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05F1" w:rsidRPr="00E83AFC" w:rsidRDefault="006805F1" w:rsidP="00977582">
      <w:pPr>
        <w:pStyle w:val="GvdeMetni2"/>
        <w:tabs>
          <w:tab w:val="left" w:pos="900"/>
        </w:tabs>
        <w:spacing w:before="120" w:after="0" w:line="288" w:lineRule="auto"/>
        <w:jc w:val="center"/>
        <w:rPr>
          <w:rFonts w:ascii="Arial" w:hAnsi="Arial" w:cs="Arial"/>
          <w:b/>
          <w:sz w:val="28"/>
          <w:lang w:val="tr-TR" w:eastAsia="tr-TR"/>
        </w:rPr>
      </w:pPr>
    </w:p>
    <w:p w:rsidR="001211A9" w:rsidRPr="00E83AFC" w:rsidRDefault="001211A9" w:rsidP="00977582">
      <w:pPr>
        <w:pStyle w:val="GvdeMetni2"/>
        <w:tabs>
          <w:tab w:val="left" w:pos="900"/>
        </w:tabs>
        <w:spacing w:before="120" w:after="0" w:line="288" w:lineRule="auto"/>
        <w:jc w:val="center"/>
        <w:rPr>
          <w:rFonts w:ascii="Arial" w:hAnsi="Arial" w:cs="Arial"/>
          <w:b/>
          <w:sz w:val="28"/>
          <w:lang w:val="tr-TR" w:eastAsia="tr-TR"/>
        </w:rPr>
      </w:pPr>
    </w:p>
    <w:p w:rsidR="001211A9" w:rsidRPr="00E83AFC" w:rsidRDefault="001211A9" w:rsidP="00977582">
      <w:pPr>
        <w:pStyle w:val="GvdeMetni2"/>
        <w:tabs>
          <w:tab w:val="left" w:pos="900"/>
        </w:tabs>
        <w:spacing w:before="120" w:after="0" w:line="288" w:lineRule="auto"/>
        <w:jc w:val="center"/>
        <w:rPr>
          <w:rFonts w:ascii="Arial" w:hAnsi="Arial" w:cs="Arial"/>
          <w:b/>
          <w:sz w:val="28"/>
          <w:lang w:val="tr-TR" w:eastAsia="tr-TR"/>
        </w:rPr>
      </w:pPr>
    </w:p>
    <w:p w:rsidR="001211A9" w:rsidRPr="00E83AFC" w:rsidRDefault="001211A9" w:rsidP="00977582">
      <w:pPr>
        <w:pStyle w:val="GvdeMetni2"/>
        <w:tabs>
          <w:tab w:val="left" w:pos="900"/>
        </w:tabs>
        <w:spacing w:before="120" w:after="0" w:line="288" w:lineRule="auto"/>
        <w:jc w:val="center"/>
        <w:rPr>
          <w:rFonts w:ascii="Arial" w:hAnsi="Arial" w:cs="Arial"/>
          <w:b/>
          <w:sz w:val="28"/>
          <w:lang w:val="tr-TR" w:eastAsia="tr-TR"/>
        </w:rPr>
      </w:pPr>
    </w:p>
    <w:p w:rsidR="001211A9" w:rsidRPr="00E83AFC" w:rsidRDefault="001211A9" w:rsidP="00977582">
      <w:pPr>
        <w:pStyle w:val="GvdeMetni2"/>
        <w:tabs>
          <w:tab w:val="left" w:pos="900"/>
        </w:tabs>
        <w:spacing w:before="120" w:after="0" w:line="288" w:lineRule="auto"/>
        <w:jc w:val="center"/>
        <w:rPr>
          <w:rFonts w:ascii="Arial" w:hAnsi="Arial" w:cs="Arial"/>
          <w:b/>
          <w:sz w:val="28"/>
          <w:lang w:val="tr-TR" w:eastAsia="tr-TR"/>
        </w:rPr>
      </w:pPr>
    </w:p>
    <w:p w:rsidR="007E5CC1" w:rsidRPr="00E83AFC" w:rsidRDefault="007E5CC1" w:rsidP="00977582">
      <w:pPr>
        <w:pStyle w:val="GvdeMetni2"/>
        <w:tabs>
          <w:tab w:val="left" w:pos="900"/>
        </w:tabs>
        <w:spacing w:before="120" w:after="0" w:line="288" w:lineRule="auto"/>
        <w:jc w:val="center"/>
        <w:rPr>
          <w:rFonts w:ascii="Arial" w:hAnsi="Arial" w:cs="Arial"/>
          <w:b/>
          <w:sz w:val="28"/>
          <w:lang w:val="tr-TR" w:eastAsia="tr-TR"/>
        </w:rPr>
      </w:pPr>
    </w:p>
    <w:p w:rsidR="007E5CC1" w:rsidRPr="00E83AFC" w:rsidRDefault="007E5CC1" w:rsidP="00977582">
      <w:pPr>
        <w:pStyle w:val="GvdeMetni2"/>
        <w:tabs>
          <w:tab w:val="left" w:pos="900"/>
        </w:tabs>
        <w:spacing w:before="120" w:after="0" w:line="288" w:lineRule="auto"/>
        <w:jc w:val="center"/>
        <w:rPr>
          <w:rFonts w:ascii="Arial" w:hAnsi="Arial" w:cs="Arial"/>
          <w:b/>
          <w:sz w:val="28"/>
          <w:lang w:val="tr-TR" w:eastAsia="tr-TR"/>
        </w:rPr>
      </w:pPr>
    </w:p>
    <w:p w:rsidR="00C67BBE" w:rsidRDefault="00F626E2" w:rsidP="002A3DCD">
      <w:pPr>
        <w:pStyle w:val="GvdeMetni2"/>
        <w:tabs>
          <w:tab w:val="left" w:pos="900"/>
        </w:tabs>
        <w:spacing w:before="40" w:after="0" w:line="288" w:lineRule="auto"/>
        <w:jc w:val="center"/>
        <w:rPr>
          <w:rFonts w:ascii="Arial" w:hAnsi="Arial" w:cs="Arial"/>
          <w:b/>
          <w:bCs/>
          <w:sz w:val="28"/>
          <w:szCs w:val="28"/>
          <w:lang w:val="tr-TR" w:eastAsia="tr-TR"/>
        </w:rPr>
      </w:pPr>
      <w:r w:rsidRPr="00F626E2">
        <w:rPr>
          <w:rFonts w:ascii="Arial" w:hAnsi="Arial" w:cs="Arial"/>
          <w:b/>
          <w:bCs/>
          <w:sz w:val="28"/>
          <w:szCs w:val="28"/>
          <w:lang w:val="tr-TR" w:eastAsia="tr-TR"/>
        </w:rPr>
        <w:t>AC</w:t>
      </w:r>
      <w:r>
        <w:rPr>
          <w:rFonts w:ascii="Arial" w:hAnsi="Arial" w:cs="Arial"/>
          <w:b/>
          <w:bCs/>
          <w:sz w:val="28"/>
          <w:szCs w:val="28"/>
          <w:lang w:val="tr-TR" w:eastAsia="tr-TR"/>
        </w:rPr>
        <w:t>/DC YÜKSEK GERİLİM ÖLÇÜM SİSTEMLE</w:t>
      </w:r>
      <w:r w:rsidR="00FF127B">
        <w:rPr>
          <w:rFonts w:ascii="Arial" w:hAnsi="Arial" w:cs="Arial"/>
          <w:b/>
          <w:bCs/>
          <w:sz w:val="28"/>
          <w:szCs w:val="28"/>
          <w:lang w:val="tr-TR" w:eastAsia="tr-TR"/>
        </w:rPr>
        <w:t>R</w:t>
      </w:r>
      <w:r>
        <w:rPr>
          <w:rFonts w:ascii="Arial" w:hAnsi="Arial" w:cs="Arial"/>
          <w:b/>
          <w:bCs/>
          <w:sz w:val="28"/>
          <w:szCs w:val="28"/>
          <w:lang w:val="tr-TR" w:eastAsia="tr-TR"/>
        </w:rPr>
        <w:t>İ</w:t>
      </w:r>
      <w:r w:rsidRPr="00F626E2">
        <w:rPr>
          <w:rFonts w:ascii="Arial" w:hAnsi="Arial" w:cs="Arial"/>
          <w:b/>
          <w:bCs/>
          <w:sz w:val="28"/>
          <w:szCs w:val="28"/>
          <w:lang w:val="tr-TR" w:eastAsia="tr-TR"/>
        </w:rPr>
        <w:t xml:space="preserve"> </w:t>
      </w:r>
    </w:p>
    <w:p w:rsidR="005C3024" w:rsidRPr="00F626E2" w:rsidRDefault="00F626E2" w:rsidP="002A3DCD">
      <w:pPr>
        <w:pStyle w:val="GvdeMetni2"/>
        <w:tabs>
          <w:tab w:val="left" w:pos="900"/>
        </w:tabs>
        <w:spacing w:before="40" w:after="0" w:line="288" w:lineRule="auto"/>
        <w:jc w:val="center"/>
        <w:rPr>
          <w:rFonts w:ascii="Arial" w:hAnsi="Arial" w:cs="Arial"/>
          <w:b/>
          <w:bCs/>
          <w:sz w:val="28"/>
          <w:szCs w:val="28"/>
          <w:lang w:val="tr-TR" w:eastAsia="tr-TR"/>
        </w:rPr>
      </w:pPr>
      <w:r>
        <w:rPr>
          <w:rFonts w:ascii="Arial" w:hAnsi="Arial" w:cs="Arial"/>
          <w:b/>
          <w:bCs/>
          <w:sz w:val="28"/>
          <w:szCs w:val="28"/>
          <w:lang w:val="tr-TR" w:eastAsia="tr-TR"/>
        </w:rPr>
        <w:t>YETERLİLİK DENEYİ</w:t>
      </w:r>
      <w:r w:rsidRPr="00E83AFC">
        <w:rPr>
          <w:rFonts w:ascii="Arial" w:hAnsi="Arial" w:cs="Arial"/>
          <w:b/>
          <w:bCs/>
          <w:sz w:val="28"/>
          <w:szCs w:val="28"/>
          <w:lang w:val="tr-TR" w:eastAsia="tr-TR"/>
        </w:rPr>
        <w:t xml:space="preserve"> </w:t>
      </w:r>
      <w:r w:rsidR="002A3DCD" w:rsidRPr="00E83AFC">
        <w:rPr>
          <w:rFonts w:ascii="Arial" w:hAnsi="Arial" w:cs="Arial"/>
          <w:b/>
          <w:bCs/>
          <w:sz w:val="28"/>
          <w:szCs w:val="28"/>
          <w:lang w:val="tr-TR" w:eastAsia="tr-TR"/>
        </w:rPr>
        <w:t>TEKN</w:t>
      </w:r>
      <w:r w:rsidR="002A3DCD" w:rsidRPr="00C3023D">
        <w:rPr>
          <w:rFonts w:ascii="Arial" w:hAnsi="Arial" w:cs="Arial"/>
          <w:b/>
          <w:bCs/>
          <w:sz w:val="28"/>
          <w:szCs w:val="28"/>
          <w:lang w:val="tr-TR" w:eastAsia="tr-TR"/>
        </w:rPr>
        <w:t>İ</w:t>
      </w:r>
      <w:r w:rsidR="002A3DCD" w:rsidRPr="00E83AFC">
        <w:rPr>
          <w:rFonts w:ascii="Arial" w:hAnsi="Arial" w:cs="Arial"/>
          <w:b/>
          <w:bCs/>
          <w:sz w:val="28"/>
          <w:szCs w:val="28"/>
          <w:lang w:val="tr-TR" w:eastAsia="tr-TR"/>
        </w:rPr>
        <w:t>K PROTOKOLÜ</w:t>
      </w:r>
    </w:p>
    <w:p w:rsidR="004F4705" w:rsidRPr="00E83AFC" w:rsidRDefault="004F4705" w:rsidP="00977582">
      <w:pPr>
        <w:pStyle w:val="GvdeMetni2"/>
        <w:tabs>
          <w:tab w:val="left" w:pos="900"/>
        </w:tabs>
        <w:spacing w:before="40" w:after="0" w:line="288" w:lineRule="auto"/>
        <w:jc w:val="center"/>
        <w:rPr>
          <w:rFonts w:ascii="Arial" w:hAnsi="Arial" w:cs="Arial"/>
          <w:b/>
          <w:sz w:val="28"/>
          <w:lang w:val="tr-TR" w:eastAsia="tr-TR"/>
        </w:rPr>
      </w:pPr>
    </w:p>
    <w:p w:rsidR="004F4705" w:rsidRPr="00E83AFC" w:rsidRDefault="004F4705" w:rsidP="00977582">
      <w:pPr>
        <w:pStyle w:val="GvdeMetni2"/>
        <w:tabs>
          <w:tab w:val="left" w:pos="900"/>
        </w:tabs>
        <w:spacing w:before="40" w:after="0" w:line="288" w:lineRule="auto"/>
        <w:jc w:val="center"/>
        <w:rPr>
          <w:rFonts w:ascii="Arial" w:hAnsi="Arial" w:cs="Arial"/>
          <w:b/>
          <w:sz w:val="28"/>
          <w:lang w:val="tr-TR" w:eastAsia="tr-TR"/>
        </w:rPr>
      </w:pPr>
    </w:p>
    <w:p w:rsidR="001211A9" w:rsidRPr="00E83AFC" w:rsidRDefault="00A54E10" w:rsidP="00977582">
      <w:pPr>
        <w:pStyle w:val="GvdeMetni2"/>
        <w:tabs>
          <w:tab w:val="left" w:pos="900"/>
        </w:tabs>
        <w:spacing w:before="40" w:after="0" w:line="288" w:lineRule="auto"/>
        <w:jc w:val="center"/>
        <w:rPr>
          <w:rFonts w:ascii="Arial" w:hAnsi="Arial" w:cs="Arial"/>
          <w:b/>
          <w:sz w:val="28"/>
          <w:lang w:val="tr-TR" w:eastAsia="tr-TR"/>
        </w:rPr>
      </w:pPr>
      <w:r w:rsidRPr="00E83AFC">
        <w:rPr>
          <w:rFonts w:ascii="Arial" w:hAnsi="Arial" w:cs="Arial"/>
          <w:b/>
          <w:sz w:val="28"/>
          <w:lang w:val="tr-TR" w:eastAsia="tr-TR"/>
        </w:rPr>
        <w:t>UME-</w:t>
      </w:r>
      <w:r w:rsidR="00832005">
        <w:rPr>
          <w:rFonts w:ascii="Arial" w:hAnsi="Arial" w:cs="Arial"/>
          <w:b/>
          <w:sz w:val="28"/>
          <w:lang w:val="tr-TR" w:eastAsia="tr-TR"/>
        </w:rPr>
        <w:t>G1YG</w:t>
      </w:r>
      <w:r w:rsidRPr="00E83AFC">
        <w:rPr>
          <w:rFonts w:ascii="Arial" w:hAnsi="Arial" w:cs="Arial"/>
          <w:b/>
          <w:sz w:val="28"/>
          <w:lang w:val="tr-TR" w:eastAsia="tr-TR"/>
        </w:rPr>
        <w:t>-</w:t>
      </w:r>
      <w:r w:rsidR="00832005">
        <w:rPr>
          <w:rFonts w:ascii="Arial" w:hAnsi="Arial" w:cs="Arial"/>
          <w:b/>
          <w:sz w:val="28"/>
          <w:lang w:val="tr-TR" w:eastAsia="tr-TR"/>
        </w:rPr>
        <w:t>20</w:t>
      </w:r>
      <w:r w:rsidR="00CF0820">
        <w:rPr>
          <w:rFonts w:ascii="Arial" w:hAnsi="Arial" w:cs="Arial"/>
          <w:b/>
          <w:sz w:val="28"/>
          <w:lang w:val="tr-TR" w:eastAsia="tr-TR"/>
        </w:rPr>
        <w:t>2</w:t>
      </w:r>
      <w:r w:rsidR="00F626E2">
        <w:rPr>
          <w:rFonts w:ascii="Arial" w:hAnsi="Arial" w:cs="Arial"/>
          <w:b/>
          <w:sz w:val="28"/>
          <w:lang w:val="tr-TR" w:eastAsia="tr-TR"/>
        </w:rPr>
        <w:t>3</w:t>
      </w:r>
      <w:r w:rsidR="00832005">
        <w:rPr>
          <w:rFonts w:ascii="Arial" w:hAnsi="Arial" w:cs="Arial"/>
          <w:b/>
          <w:sz w:val="28"/>
          <w:lang w:val="tr-TR" w:eastAsia="tr-TR"/>
        </w:rPr>
        <w:t>-01</w:t>
      </w:r>
    </w:p>
    <w:p w:rsidR="004F4705" w:rsidRPr="00E83AFC" w:rsidRDefault="004F4705" w:rsidP="00977582">
      <w:pPr>
        <w:pStyle w:val="GvdeMetni2"/>
        <w:tabs>
          <w:tab w:val="left" w:pos="900"/>
        </w:tabs>
        <w:spacing w:before="40" w:after="0" w:line="288" w:lineRule="auto"/>
        <w:jc w:val="center"/>
        <w:rPr>
          <w:rFonts w:ascii="Arial" w:hAnsi="Arial" w:cs="Arial"/>
          <w:b/>
          <w:sz w:val="28"/>
          <w:lang w:val="tr-TR" w:eastAsia="tr-TR"/>
        </w:rPr>
      </w:pPr>
    </w:p>
    <w:p w:rsidR="00C72864" w:rsidRPr="00E83AFC" w:rsidRDefault="00C72864" w:rsidP="00977582">
      <w:pPr>
        <w:pStyle w:val="GvdeMetni2"/>
        <w:tabs>
          <w:tab w:val="left" w:pos="900"/>
        </w:tabs>
        <w:spacing w:before="120" w:after="0" w:line="288" w:lineRule="auto"/>
        <w:jc w:val="center"/>
        <w:rPr>
          <w:rFonts w:ascii="Arial" w:hAnsi="Arial" w:cs="Arial"/>
          <w:b/>
          <w:sz w:val="28"/>
          <w:lang w:val="tr-TR" w:eastAsia="tr-TR"/>
        </w:rPr>
      </w:pPr>
    </w:p>
    <w:p w:rsidR="006805F1" w:rsidRPr="00E83AFC" w:rsidRDefault="006805F1" w:rsidP="00977582">
      <w:pPr>
        <w:numPr>
          <w:ilvl w:val="12"/>
          <w:numId w:val="0"/>
        </w:numPr>
        <w:tabs>
          <w:tab w:val="left" w:pos="900"/>
        </w:tabs>
        <w:spacing w:line="288" w:lineRule="auto"/>
        <w:jc w:val="center"/>
        <w:rPr>
          <w:rFonts w:ascii="Arial" w:hAnsi="Arial" w:cs="Arial"/>
          <w:b/>
          <w:sz w:val="26"/>
          <w:u w:val="single"/>
          <w:lang w:val="tr-TR"/>
        </w:rPr>
      </w:pPr>
    </w:p>
    <w:p w:rsidR="006805F1" w:rsidRPr="00E83AFC" w:rsidRDefault="006805F1" w:rsidP="00977582">
      <w:pPr>
        <w:numPr>
          <w:ilvl w:val="12"/>
          <w:numId w:val="0"/>
        </w:numPr>
        <w:tabs>
          <w:tab w:val="left" w:pos="900"/>
        </w:tabs>
        <w:spacing w:line="288" w:lineRule="auto"/>
        <w:jc w:val="center"/>
        <w:rPr>
          <w:rFonts w:ascii="Arial" w:hAnsi="Arial" w:cs="Arial"/>
          <w:b/>
          <w:sz w:val="26"/>
          <w:u w:val="single"/>
          <w:lang w:val="tr-TR"/>
        </w:rPr>
      </w:pPr>
    </w:p>
    <w:p w:rsidR="006805F1" w:rsidRPr="00E83AFC" w:rsidRDefault="006805F1" w:rsidP="00977582">
      <w:pPr>
        <w:numPr>
          <w:ilvl w:val="12"/>
          <w:numId w:val="0"/>
        </w:numPr>
        <w:tabs>
          <w:tab w:val="left" w:pos="900"/>
        </w:tabs>
        <w:spacing w:line="288" w:lineRule="auto"/>
        <w:jc w:val="center"/>
        <w:rPr>
          <w:rFonts w:ascii="Arial" w:hAnsi="Arial" w:cs="Arial"/>
          <w:b/>
          <w:sz w:val="26"/>
          <w:u w:val="single"/>
          <w:lang w:val="tr-TR"/>
        </w:rPr>
      </w:pPr>
    </w:p>
    <w:p w:rsidR="006805F1" w:rsidRPr="00E83AFC" w:rsidRDefault="006805F1" w:rsidP="00977582">
      <w:pPr>
        <w:numPr>
          <w:ilvl w:val="12"/>
          <w:numId w:val="0"/>
        </w:numPr>
        <w:tabs>
          <w:tab w:val="left" w:pos="900"/>
        </w:tabs>
        <w:spacing w:line="288" w:lineRule="auto"/>
        <w:jc w:val="center"/>
        <w:rPr>
          <w:rFonts w:ascii="Arial" w:hAnsi="Arial" w:cs="Arial"/>
          <w:b/>
          <w:sz w:val="26"/>
          <w:u w:val="single"/>
          <w:lang w:val="tr-TR"/>
        </w:rPr>
      </w:pPr>
    </w:p>
    <w:p w:rsidR="00D2079D" w:rsidRPr="00E83AFC" w:rsidRDefault="00D2079D" w:rsidP="00977582">
      <w:pPr>
        <w:numPr>
          <w:ilvl w:val="12"/>
          <w:numId w:val="0"/>
        </w:numPr>
        <w:tabs>
          <w:tab w:val="left" w:pos="900"/>
        </w:tabs>
        <w:spacing w:line="288" w:lineRule="auto"/>
        <w:jc w:val="center"/>
        <w:rPr>
          <w:rFonts w:ascii="Arial" w:hAnsi="Arial" w:cs="Arial"/>
          <w:b/>
          <w:sz w:val="26"/>
          <w:u w:val="single"/>
          <w:lang w:val="tr-TR"/>
        </w:rPr>
      </w:pPr>
    </w:p>
    <w:p w:rsidR="00D2079D" w:rsidRPr="00E83AFC" w:rsidRDefault="00D2079D" w:rsidP="00977582">
      <w:pPr>
        <w:numPr>
          <w:ilvl w:val="12"/>
          <w:numId w:val="0"/>
        </w:numPr>
        <w:tabs>
          <w:tab w:val="left" w:pos="900"/>
        </w:tabs>
        <w:spacing w:line="288" w:lineRule="auto"/>
        <w:jc w:val="center"/>
        <w:rPr>
          <w:rFonts w:ascii="Arial" w:hAnsi="Arial" w:cs="Arial"/>
          <w:b/>
          <w:sz w:val="26"/>
          <w:u w:val="single"/>
          <w:lang w:val="tr-TR"/>
        </w:rPr>
      </w:pPr>
    </w:p>
    <w:p w:rsidR="00D2079D" w:rsidRPr="00E83AFC" w:rsidRDefault="00D2079D" w:rsidP="00977582">
      <w:pPr>
        <w:numPr>
          <w:ilvl w:val="12"/>
          <w:numId w:val="0"/>
        </w:numPr>
        <w:tabs>
          <w:tab w:val="left" w:pos="900"/>
        </w:tabs>
        <w:spacing w:line="288" w:lineRule="auto"/>
        <w:jc w:val="center"/>
        <w:rPr>
          <w:rFonts w:ascii="Arial" w:hAnsi="Arial" w:cs="Arial"/>
          <w:b/>
          <w:sz w:val="26"/>
          <w:u w:val="single"/>
          <w:lang w:val="tr-TR"/>
        </w:rPr>
      </w:pPr>
    </w:p>
    <w:p w:rsidR="006805F1" w:rsidRPr="00E83AFC" w:rsidRDefault="006805F1" w:rsidP="00977582">
      <w:pPr>
        <w:numPr>
          <w:ilvl w:val="12"/>
          <w:numId w:val="0"/>
        </w:numPr>
        <w:tabs>
          <w:tab w:val="left" w:pos="900"/>
        </w:tabs>
        <w:spacing w:line="288" w:lineRule="auto"/>
        <w:jc w:val="center"/>
        <w:rPr>
          <w:rFonts w:ascii="Arial" w:hAnsi="Arial" w:cs="Arial"/>
          <w:b/>
          <w:sz w:val="26"/>
          <w:u w:val="single"/>
          <w:lang w:val="tr-TR"/>
        </w:rPr>
      </w:pPr>
    </w:p>
    <w:p w:rsidR="006805F1" w:rsidRPr="00E83AFC" w:rsidRDefault="006805F1" w:rsidP="00977582">
      <w:pPr>
        <w:numPr>
          <w:ilvl w:val="12"/>
          <w:numId w:val="0"/>
        </w:numPr>
        <w:tabs>
          <w:tab w:val="left" w:pos="900"/>
        </w:tabs>
        <w:spacing w:line="288" w:lineRule="auto"/>
        <w:jc w:val="center"/>
        <w:rPr>
          <w:rFonts w:ascii="Arial" w:hAnsi="Arial" w:cs="Arial"/>
          <w:b/>
          <w:sz w:val="26"/>
          <w:u w:val="single"/>
          <w:lang w:val="tr-TR"/>
        </w:rPr>
      </w:pPr>
    </w:p>
    <w:p w:rsidR="001211A9" w:rsidRPr="00E83AFC" w:rsidRDefault="001211A9" w:rsidP="00977582">
      <w:pPr>
        <w:numPr>
          <w:ilvl w:val="12"/>
          <w:numId w:val="0"/>
        </w:numPr>
        <w:tabs>
          <w:tab w:val="left" w:pos="900"/>
        </w:tabs>
        <w:spacing w:line="288" w:lineRule="auto"/>
        <w:jc w:val="center"/>
        <w:rPr>
          <w:rFonts w:ascii="Arial" w:hAnsi="Arial" w:cs="Arial"/>
          <w:b/>
          <w:sz w:val="26"/>
          <w:lang w:val="tr-TR"/>
        </w:rPr>
      </w:pPr>
      <w:r w:rsidRPr="00E83AFC">
        <w:rPr>
          <w:rFonts w:ascii="Arial" w:hAnsi="Arial" w:cs="Arial"/>
          <w:b/>
          <w:sz w:val="26"/>
          <w:lang w:val="tr-TR"/>
        </w:rPr>
        <w:t xml:space="preserve">TÜBİTAK </w:t>
      </w:r>
      <w:r w:rsidR="006805F1" w:rsidRPr="00E83AFC">
        <w:rPr>
          <w:rFonts w:ascii="Arial" w:hAnsi="Arial" w:cs="Arial"/>
          <w:b/>
          <w:sz w:val="26"/>
          <w:lang w:val="tr-TR"/>
        </w:rPr>
        <w:t>UME</w:t>
      </w:r>
    </w:p>
    <w:p w:rsidR="006805F1" w:rsidRPr="00E83AFC" w:rsidRDefault="002A3DCD" w:rsidP="00977582">
      <w:pPr>
        <w:numPr>
          <w:ilvl w:val="12"/>
          <w:numId w:val="0"/>
        </w:numPr>
        <w:tabs>
          <w:tab w:val="left" w:pos="900"/>
        </w:tabs>
        <w:spacing w:line="288" w:lineRule="auto"/>
        <w:jc w:val="center"/>
        <w:rPr>
          <w:rFonts w:ascii="Arial" w:hAnsi="Arial" w:cs="Arial"/>
          <w:b/>
          <w:sz w:val="26"/>
          <w:lang w:val="tr-TR"/>
        </w:rPr>
      </w:pPr>
      <w:r w:rsidRPr="00E83AFC">
        <w:rPr>
          <w:rFonts w:ascii="Arial" w:hAnsi="Arial" w:cs="Arial"/>
          <w:b/>
          <w:sz w:val="26"/>
          <w:lang w:val="tr-TR"/>
        </w:rPr>
        <w:t xml:space="preserve">YÜKSEK GERİLİM </w:t>
      </w:r>
      <w:r w:rsidR="006805F1" w:rsidRPr="00E83AFC">
        <w:rPr>
          <w:rFonts w:ascii="Arial" w:hAnsi="Arial" w:cs="Arial"/>
          <w:b/>
          <w:sz w:val="26"/>
          <w:lang w:val="tr-TR"/>
        </w:rPr>
        <w:t>LABORATUVAR</w:t>
      </w:r>
      <w:r w:rsidR="00832005">
        <w:rPr>
          <w:rFonts w:ascii="Arial" w:hAnsi="Arial" w:cs="Arial"/>
          <w:b/>
          <w:sz w:val="26"/>
          <w:lang w:val="tr-TR"/>
        </w:rPr>
        <w:t>I</w:t>
      </w:r>
    </w:p>
    <w:p w:rsidR="00D5132E" w:rsidRPr="00E83AFC" w:rsidRDefault="00D5132E" w:rsidP="00D5132E">
      <w:pPr>
        <w:pStyle w:val="GvdeMetni2"/>
        <w:tabs>
          <w:tab w:val="left" w:pos="900"/>
        </w:tabs>
        <w:spacing w:before="40" w:after="0" w:line="288" w:lineRule="auto"/>
        <w:jc w:val="center"/>
        <w:rPr>
          <w:rFonts w:ascii="Arial" w:hAnsi="Arial" w:cs="Arial"/>
          <w:sz w:val="26"/>
          <w:lang w:val="tr-TR" w:eastAsia="tr-TR"/>
        </w:rPr>
      </w:pPr>
    </w:p>
    <w:p w:rsidR="00D5132E" w:rsidRPr="00E83AFC" w:rsidRDefault="00D5132E" w:rsidP="00D5132E">
      <w:pPr>
        <w:pStyle w:val="GvdeMetni2"/>
        <w:tabs>
          <w:tab w:val="left" w:pos="900"/>
        </w:tabs>
        <w:spacing w:before="40" w:after="0" w:line="288" w:lineRule="auto"/>
        <w:jc w:val="center"/>
        <w:rPr>
          <w:rFonts w:ascii="Arial" w:hAnsi="Arial" w:cs="Arial"/>
          <w:sz w:val="26"/>
          <w:lang w:val="tr-TR" w:eastAsia="tr-TR"/>
        </w:rPr>
      </w:pPr>
      <w:r w:rsidRPr="00E83AFC">
        <w:rPr>
          <w:rFonts w:ascii="Arial" w:hAnsi="Arial" w:cs="Arial"/>
          <w:sz w:val="26"/>
          <w:lang w:val="tr-TR" w:eastAsia="tr-TR"/>
        </w:rPr>
        <w:t xml:space="preserve">(Rev. </w:t>
      </w:r>
      <w:r w:rsidR="001C701F">
        <w:rPr>
          <w:rFonts w:ascii="Arial" w:hAnsi="Arial" w:cs="Arial"/>
          <w:sz w:val="26"/>
          <w:lang w:val="tr-TR" w:eastAsia="tr-TR"/>
        </w:rPr>
        <w:t>0</w:t>
      </w:r>
      <w:r w:rsidR="00E91AF8">
        <w:rPr>
          <w:rFonts w:ascii="Arial" w:hAnsi="Arial" w:cs="Arial"/>
          <w:sz w:val="26"/>
          <w:lang w:val="tr-TR" w:eastAsia="tr-TR"/>
        </w:rPr>
        <w:t>3</w:t>
      </w:r>
      <w:r w:rsidR="00C3023D">
        <w:rPr>
          <w:rFonts w:ascii="Arial" w:hAnsi="Arial" w:cs="Arial"/>
          <w:sz w:val="26"/>
          <w:lang w:val="tr-TR" w:eastAsia="tr-TR"/>
        </w:rPr>
        <w:t>)</w:t>
      </w:r>
    </w:p>
    <w:p w:rsidR="006805F1" w:rsidRPr="00E83AFC" w:rsidRDefault="00E91AF8" w:rsidP="00977582">
      <w:pPr>
        <w:numPr>
          <w:ilvl w:val="12"/>
          <w:numId w:val="0"/>
        </w:numPr>
        <w:tabs>
          <w:tab w:val="left" w:pos="900"/>
        </w:tabs>
        <w:spacing w:line="288" w:lineRule="auto"/>
        <w:jc w:val="center"/>
        <w:rPr>
          <w:rFonts w:ascii="Arial" w:hAnsi="Arial" w:cs="Arial"/>
          <w:sz w:val="26"/>
          <w:lang w:val="tr-TR"/>
        </w:rPr>
      </w:pPr>
      <w:r>
        <w:rPr>
          <w:rFonts w:ascii="Arial" w:hAnsi="Arial" w:cs="Arial"/>
          <w:sz w:val="26"/>
          <w:lang w:val="tr-TR"/>
        </w:rPr>
        <w:t>17</w:t>
      </w:r>
      <w:bookmarkStart w:id="0" w:name="_GoBack"/>
      <w:bookmarkEnd w:id="0"/>
      <w:r w:rsidR="006805F1" w:rsidRPr="00E83AFC">
        <w:rPr>
          <w:rFonts w:ascii="Arial" w:hAnsi="Arial" w:cs="Arial"/>
          <w:sz w:val="26"/>
          <w:lang w:val="tr-TR"/>
        </w:rPr>
        <w:t xml:space="preserve"> </w:t>
      </w:r>
      <w:r>
        <w:rPr>
          <w:rFonts w:ascii="Arial" w:hAnsi="Arial" w:cs="Arial"/>
          <w:sz w:val="26"/>
          <w:lang w:val="tr-TR"/>
        </w:rPr>
        <w:t>Ekim</w:t>
      </w:r>
      <w:r w:rsidR="003E1CC0">
        <w:rPr>
          <w:rFonts w:ascii="Arial" w:hAnsi="Arial" w:cs="Arial"/>
          <w:sz w:val="26"/>
          <w:lang w:val="tr-TR"/>
        </w:rPr>
        <w:t xml:space="preserve"> </w:t>
      </w:r>
      <w:r w:rsidR="006805F1" w:rsidRPr="00E83AFC">
        <w:rPr>
          <w:rFonts w:ascii="Arial" w:hAnsi="Arial" w:cs="Arial"/>
          <w:sz w:val="26"/>
          <w:lang w:val="tr-TR"/>
        </w:rPr>
        <w:t>20</w:t>
      </w:r>
      <w:r w:rsidR="00E7379F">
        <w:rPr>
          <w:rFonts w:ascii="Arial" w:hAnsi="Arial" w:cs="Arial"/>
          <w:sz w:val="26"/>
          <w:lang w:val="tr-TR"/>
        </w:rPr>
        <w:t>2</w:t>
      </w:r>
      <w:r w:rsidR="00F626E2">
        <w:rPr>
          <w:rFonts w:ascii="Arial" w:hAnsi="Arial" w:cs="Arial"/>
          <w:sz w:val="26"/>
          <w:lang w:val="tr-TR"/>
        </w:rPr>
        <w:t>3</w:t>
      </w:r>
    </w:p>
    <w:p w:rsidR="00EA5059" w:rsidRPr="00E83AFC" w:rsidRDefault="00EA5059" w:rsidP="00977582">
      <w:pPr>
        <w:spacing w:line="288" w:lineRule="auto"/>
        <w:jc w:val="center"/>
        <w:rPr>
          <w:rFonts w:ascii="Arial" w:hAnsi="Arial" w:cs="Arial"/>
          <w:sz w:val="26"/>
          <w:lang w:val="tr-TR"/>
        </w:rPr>
      </w:pPr>
      <w:r w:rsidRPr="00E83AFC">
        <w:rPr>
          <w:rFonts w:ascii="Arial" w:hAnsi="Arial" w:cs="Arial"/>
          <w:sz w:val="26"/>
          <w:lang w:val="tr-TR"/>
        </w:rPr>
        <w:br w:type="page"/>
      </w:r>
    </w:p>
    <w:p w:rsidR="00EA5059" w:rsidRPr="00131833" w:rsidRDefault="00EA5059" w:rsidP="00977582">
      <w:pPr>
        <w:spacing w:line="288" w:lineRule="auto"/>
        <w:jc w:val="center"/>
        <w:rPr>
          <w:rFonts w:ascii="Arial" w:hAnsi="Arial" w:cs="Arial"/>
          <w:b/>
          <w:sz w:val="22"/>
          <w:szCs w:val="22"/>
          <w:lang w:val="tr-TR"/>
        </w:rPr>
      </w:pPr>
      <w:r w:rsidRPr="00131833">
        <w:rPr>
          <w:rFonts w:ascii="Arial" w:hAnsi="Arial" w:cs="Arial"/>
          <w:b/>
          <w:sz w:val="22"/>
          <w:szCs w:val="22"/>
          <w:lang w:val="tr-TR"/>
        </w:rPr>
        <w:lastRenderedPageBreak/>
        <w:t>İÇİNDEKİLE</w:t>
      </w:r>
      <w:r w:rsidR="00731ECA" w:rsidRPr="00131833">
        <w:rPr>
          <w:rFonts w:ascii="Arial" w:hAnsi="Arial" w:cs="Arial"/>
          <w:b/>
          <w:sz w:val="22"/>
          <w:szCs w:val="22"/>
          <w:lang w:val="tr-TR"/>
        </w:rPr>
        <w:t>R</w:t>
      </w:r>
    </w:p>
    <w:p w:rsidR="00731ECA" w:rsidRPr="00131833" w:rsidRDefault="00731ECA" w:rsidP="00977582">
      <w:pPr>
        <w:spacing w:line="288" w:lineRule="auto"/>
        <w:jc w:val="center"/>
        <w:rPr>
          <w:rFonts w:ascii="Arial" w:hAnsi="Arial" w:cs="Arial"/>
          <w:b/>
          <w:sz w:val="22"/>
          <w:szCs w:val="22"/>
          <w:lang w:val="tr-TR"/>
        </w:rPr>
      </w:pPr>
    </w:p>
    <w:p w:rsidR="00A563B9" w:rsidRDefault="00AD07BC">
      <w:pPr>
        <w:pStyle w:val="T1"/>
        <w:rPr>
          <w:rFonts w:asciiTheme="minorHAnsi" w:eastAsiaTheme="minorEastAsia" w:hAnsiTheme="minorHAnsi" w:cstheme="minorBidi"/>
          <w:noProof/>
          <w:sz w:val="22"/>
          <w:szCs w:val="22"/>
          <w:lang w:val="tr-TR" w:eastAsia="tr-TR"/>
        </w:rPr>
      </w:pPr>
      <w:r w:rsidRPr="00AE1CFB">
        <w:rPr>
          <w:rFonts w:ascii="Arial" w:hAnsi="Arial" w:cs="Arial"/>
          <w:szCs w:val="22"/>
          <w:lang w:val="tr-TR"/>
        </w:rPr>
        <w:fldChar w:fldCharType="begin"/>
      </w:r>
      <w:r w:rsidR="00844806" w:rsidRPr="00AE1CFB">
        <w:rPr>
          <w:rFonts w:ascii="Arial" w:hAnsi="Arial" w:cs="Arial"/>
          <w:szCs w:val="22"/>
          <w:lang w:val="tr-TR"/>
        </w:rPr>
        <w:instrText xml:space="preserve"> TOC \o "1-2" \h \z \u </w:instrText>
      </w:r>
      <w:r w:rsidRPr="00AE1CFB">
        <w:rPr>
          <w:rFonts w:ascii="Arial" w:hAnsi="Arial" w:cs="Arial"/>
          <w:szCs w:val="22"/>
          <w:lang w:val="tr-TR"/>
        </w:rPr>
        <w:fldChar w:fldCharType="separate"/>
      </w:r>
      <w:hyperlink w:anchor="_Toc130456353" w:history="1">
        <w:r w:rsidR="00A563B9" w:rsidRPr="00361AFF">
          <w:rPr>
            <w:rStyle w:val="Kpr"/>
            <w:rFonts w:cs="Arial"/>
            <w:noProof/>
          </w:rPr>
          <w:t>1.</w:t>
        </w:r>
        <w:r w:rsidR="00A563B9">
          <w:rPr>
            <w:rFonts w:asciiTheme="minorHAnsi" w:eastAsiaTheme="minorEastAsia" w:hAnsiTheme="minorHAnsi" w:cstheme="minorBidi"/>
            <w:noProof/>
            <w:sz w:val="22"/>
            <w:szCs w:val="22"/>
            <w:lang w:val="tr-TR" w:eastAsia="tr-TR"/>
          </w:rPr>
          <w:tab/>
        </w:r>
        <w:r w:rsidR="00A563B9" w:rsidRPr="00361AFF">
          <w:rPr>
            <w:rStyle w:val="Kpr"/>
            <w:rFonts w:cs="Arial"/>
            <w:noProof/>
          </w:rPr>
          <w:t>Kapsam</w:t>
        </w:r>
        <w:r w:rsidR="00A563B9">
          <w:rPr>
            <w:noProof/>
            <w:webHidden/>
          </w:rPr>
          <w:tab/>
        </w:r>
        <w:r>
          <w:rPr>
            <w:noProof/>
            <w:webHidden/>
          </w:rPr>
          <w:fldChar w:fldCharType="begin"/>
        </w:r>
        <w:r w:rsidR="00A563B9">
          <w:rPr>
            <w:noProof/>
            <w:webHidden/>
          </w:rPr>
          <w:instrText xml:space="preserve"> PAGEREF _Toc130456353 \h </w:instrText>
        </w:r>
        <w:r>
          <w:rPr>
            <w:noProof/>
            <w:webHidden/>
          </w:rPr>
        </w:r>
        <w:r>
          <w:rPr>
            <w:noProof/>
            <w:webHidden/>
          </w:rPr>
          <w:fldChar w:fldCharType="separate"/>
        </w:r>
        <w:r w:rsidR="00A563B9">
          <w:rPr>
            <w:noProof/>
            <w:webHidden/>
          </w:rPr>
          <w:t>3</w:t>
        </w:r>
        <w:r>
          <w:rPr>
            <w:noProof/>
            <w:webHidden/>
          </w:rPr>
          <w:fldChar w:fldCharType="end"/>
        </w:r>
      </w:hyperlink>
    </w:p>
    <w:p w:rsidR="00A563B9" w:rsidRDefault="00E91AF8">
      <w:pPr>
        <w:pStyle w:val="T1"/>
        <w:rPr>
          <w:rFonts w:asciiTheme="minorHAnsi" w:eastAsiaTheme="minorEastAsia" w:hAnsiTheme="minorHAnsi" w:cstheme="minorBidi"/>
          <w:noProof/>
          <w:sz w:val="22"/>
          <w:szCs w:val="22"/>
          <w:lang w:val="tr-TR" w:eastAsia="tr-TR"/>
        </w:rPr>
      </w:pPr>
      <w:hyperlink w:anchor="_Toc130456354" w:history="1">
        <w:r w:rsidR="00A563B9" w:rsidRPr="00361AFF">
          <w:rPr>
            <w:rStyle w:val="Kpr"/>
            <w:rFonts w:cs="Arial"/>
            <w:noProof/>
          </w:rPr>
          <w:t>2.</w:t>
        </w:r>
        <w:r w:rsidR="00A563B9">
          <w:rPr>
            <w:rFonts w:asciiTheme="minorHAnsi" w:eastAsiaTheme="minorEastAsia" w:hAnsiTheme="minorHAnsi" w:cstheme="minorBidi"/>
            <w:noProof/>
            <w:sz w:val="22"/>
            <w:szCs w:val="22"/>
            <w:lang w:val="tr-TR" w:eastAsia="tr-TR"/>
          </w:rPr>
          <w:tab/>
        </w:r>
        <w:r w:rsidR="00A563B9" w:rsidRPr="00361AFF">
          <w:rPr>
            <w:rStyle w:val="Kpr"/>
            <w:rFonts w:cs="Arial"/>
            <w:noProof/>
          </w:rPr>
          <w:t>Yeterlilik Deneyi Numunesi</w:t>
        </w:r>
        <w:r w:rsidR="00A563B9">
          <w:rPr>
            <w:noProof/>
            <w:webHidden/>
          </w:rPr>
          <w:tab/>
        </w:r>
        <w:r w:rsidR="00AD07BC">
          <w:rPr>
            <w:noProof/>
            <w:webHidden/>
          </w:rPr>
          <w:fldChar w:fldCharType="begin"/>
        </w:r>
        <w:r w:rsidR="00A563B9">
          <w:rPr>
            <w:noProof/>
            <w:webHidden/>
          </w:rPr>
          <w:instrText xml:space="preserve"> PAGEREF _Toc130456354 \h </w:instrText>
        </w:r>
        <w:r w:rsidR="00AD07BC">
          <w:rPr>
            <w:noProof/>
            <w:webHidden/>
          </w:rPr>
        </w:r>
        <w:r w:rsidR="00AD07BC">
          <w:rPr>
            <w:noProof/>
            <w:webHidden/>
          </w:rPr>
          <w:fldChar w:fldCharType="separate"/>
        </w:r>
        <w:r w:rsidR="00A563B9">
          <w:rPr>
            <w:noProof/>
            <w:webHidden/>
          </w:rPr>
          <w:t>3</w:t>
        </w:r>
        <w:r w:rsidR="00AD07BC">
          <w:rPr>
            <w:noProof/>
            <w:webHidden/>
          </w:rPr>
          <w:fldChar w:fldCharType="end"/>
        </w:r>
      </w:hyperlink>
    </w:p>
    <w:p w:rsidR="00A563B9" w:rsidRDefault="00E91AF8">
      <w:pPr>
        <w:pStyle w:val="T1"/>
        <w:rPr>
          <w:rFonts w:asciiTheme="minorHAnsi" w:eastAsiaTheme="minorEastAsia" w:hAnsiTheme="minorHAnsi" w:cstheme="minorBidi"/>
          <w:noProof/>
          <w:sz w:val="22"/>
          <w:szCs w:val="22"/>
          <w:lang w:val="tr-TR" w:eastAsia="tr-TR"/>
        </w:rPr>
      </w:pPr>
      <w:hyperlink w:anchor="_Toc130456355" w:history="1">
        <w:r w:rsidR="00A563B9" w:rsidRPr="00361AFF">
          <w:rPr>
            <w:rStyle w:val="Kpr"/>
            <w:rFonts w:cs="Arial"/>
            <w:noProof/>
          </w:rPr>
          <w:t>3.</w:t>
        </w:r>
        <w:r w:rsidR="00A563B9">
          <w:rPr>
            <w:rFonts w:asciiTheme="minorHAnsi" w:eastAsiaTheme="minorEastAsia" w:hAnsiTheme="minorHAnsi" w:cstheme="minorBidi"/>
            <w:noProof/>
            <w:sz w:val="22"/>
            <w:szCs w:val="22"/>
            <w:lang w:val="tr-TR" w:eastAsia="tr-TR"/>
          </w:rPr>
          <w:tab/>
        </w:r>
        <w:r w:rsidR="00A563B9" w:rsidRPr="00361AFF">
          <w:rPr>
            <w:rStyle w:val="Kpr"/>
            <w:rFonts w:cs="Arial"/>
            <w:noProof/>
          </w:rPr>
          <w:t>Zaman Çizelgesi</w:t>
        </w:r>
        <w:r w:rsidR="00A563B9">
          <w:rPr>
            <w:noProof/>
            <w:webHidden/>
          </w:rPr>
          <w:tab/>
        </w:r>
        <w:r w:rsidR="00AD07BC">
          <w:rPr>
            <w:noProof/>
            <w:webHidden/>
          </w:rPr>
          <w:fldChar w:fldCharType="begin"/>
        </w:r>
        <w:r w:rsidR="00A563B9">
          <w:rPr>
            <w:noProof/>
            <w:webHidden/>
          </w:rPr>
          <w:instrText xml:space="preserve"> PAGEREF _Toc130456355 \h </w:instrText>
        </w:r>
        <w:r w:rsidR="00AD07BC">
          <w:rPr>
            <w:noProof/>
            <w:webHidden/>
          </w:rPr>
        </w:r>
        <w:r w:rsidR="00AD07BC">
          <w:rPr>
            <w:noProof/>
            <w:webHidden/>
          </w:rPr>
          <w:fldChar w:fldCharType="separate"/>
        </w:r>
        <w:r w:rsidR="00A563B9">
          <w:rPr>
            <w:noProof/>
            <w:webHidden/>
          </w:rPr>
          <w:t>5</w:t>
        </w:r>
        <w:r w:rsidR="00AD07BC">
          <w:rPr>
            <w:noProof/>
            <w:webHidden/>
          </w:rPr>
          <w:fldChar w:fldCharType="end"/>
        </w:r>
      </w:hyperlink>
    </w:p>
    <w:p w:rsidR="00A563B9" w:rsidRDefault="00E91AF8">
      <w:pPr>
        <w:pStyle w:val="T1"/>
        <w:rPr>
          <w:rFonts w:asciiTheme="minorHAnsi" w:eastAsiaTheme="minorEastAsia" w:hAnsiTheme="minorHAnsi" w:cstheme="minorBidi"/>
          <w:noProof/>
          <w:sz w:val="22"/>
          <w:szCs w:val="22"/>
          <w:lang w:val="tr-TR" w:eastAsia="tr-TR"/>
        </w:rPr>
      </w:pPr>
      <w:hyperlink w:anchor="_Toc130456356" w:history="1">
        <w:r w:rsidR="00A563B9" w:rsidRPr="00361AFF">
          <w:rPr>
            <w:rStyle w:val="Kpr"/>
            <w:rFonts w:cs="Arial"/>
            <w:noProof/>
          </w:rPr>
          <w:t>4.</w:t>
        </w:r>
        <w:r w:rsidR="00A563B9">
          <w:rPr>
            <w:rFonts w:asciiTheme="minorHAnsi" w:eastAsiaTheme="minorEastAsia" w:hAnsiTheme="minorHAnsi" w:cstheme="minorBidi"/>
            <w:noProof/>
            <w:sz w:val="22"/>
            <w:szCs w:val="22"/>
            <w:lang w:val="tr-TR" w:eastAsia="tr-TR"/>
          </w:rPr>
          <w:tab/>
        </w:r>
        <w:r w:rsidR="00A563B9" w:rsidRPr="00361AFF">
          <w:rPr>
            <w:rStyle w:val="Kpr"/>
            <w:rFonts w:cs="Arial"/>
            <w:noProof/>
          </w:rPr>
          <w:t>Numunelerin Muhafazası, Taşıması, Sigortalanması ve İş Güvenliği Belgeleri</w:t>
        </w:r>
        <w:r w:rsidR="00A563B9">
          <w:rPr>
            <w:noProof/>
            <w:webHidden/>
          </w:rPr>
          <w:tab/>
        </w:r>
        <w:r w:rsidR="00AD07BC">
          <w:rPr>
            <w:noProof/>
            <w:webHidden/>
          </w:rPr>
          <w:fldChar w:fldCharType="begin"/>
        </w:r>
        <w:r w:rsidR="00A563B9">
          <w:rPr>
            <w:noProof/>
            <w:webHidden/>
          </w:rPr>
          <w:instrText xml:space="preserve"> PAGEREF _Toc130456356 \h </w:instrText>
        </w:r>
        <w:r w:rsidR="00AD07BC">
          <w:rPr>
            <w:noProof/>
            <w:webHidden/>
          </w:rPr>
        </w:r>
        <w:r w:rsidR="00AD07BC">
          <w:rPr>
            <w:noProof/>
            <w:webHidden/>
          </w:rPr>
          <w:fldChar w:fldCharType="separate"/>
        </w:r>
        <w:r w:rsidR="00A563B9">
          <w:rPr>
            <w:noProof/>
            <w:webHidden/>
          </w:rPr>
          <w:t>5</w:t>
        </w:r>
        <w:r w:rsidR="00AD07BC">
          <w:rPr>
            <w:noProof/>
            <w:webHidden/>
          </w:rPr>
          <w:fldChar w:fldCharType="end"/>
        </w:r>
      </w:hyperlink>
    </w:p>
    <w:p w:rsidR="00A563B9" w:rsidRDefault="00E91AF8">
      <w:pPr>
        <w:pStyle w:val="T1"/>
        <w:rPr>
          <w:rFonts w:asciiTheme="minorHAnsi" w:eastAsiaTheme="minorEastAsia" w:hAnsiTheme="minorHAnsi" w:cstheme="minorBidi"/>
          <w:noProof/>
          <w:sz w:val="22"/>
          <w:szCs w:val="22"/>
          <w:lang w:val="tr-TR" w:eastAsia="tr-TR"/>
        </w:rPr>
      </w:pPr>
      <w:hyperlink w:anchor="_Toc130456357" w:history="1">
        <w:r w:rsidR="00A563B9" w:rsidRPr="00361AFF">
          <w:rPr>
            <w:rStyle w:val="Kpr"/>
            <w:rFonts w:cs="Arial"/>
            <w:noProof/>
          </w:rPr>
          <w:t>5.</w:t>
        </w:r>
        <w:r w:rsidR="00A563B9">
          <w:rPr>
            <w:rFonts w:asciiTheme="minorHAnsi" w:eastAsiaTheme="minorEastAsia" w:hAnsiTheme="minorHAnsi" w:cstheme="minorBidi"/>
            <w:noProof/>
            <w:sz w:val="22"/>
            <w:szCs w:val="22"/>
            <w:lang w:val="tr-TR" w:eastAsia="tr-TR"/>
          </w:rPr>
          <w:tab/>
        </w:r>
        <w:r w:rsidR="00A563B9" w:rsidRPr="00361AFF">
          <w:rPr>
            <w:rStyle w:val="Kpr"/>
            <w:rFonts w:cs="Arial"/>
            <w:noProof/>
          </w:rPr>
          <w:t>Yeterlilik Deneyi Başvuruları</w:t>
        </w:r>
        <w:r w:rsidR="00A563B9">
          <w:rPr>
            <w:noProof/>
            <w:webHidden/>
          </w:rPr>
          <w:tab/>
        </w:r>
        <w:r w:rsidR="00AD07BC">
          <w:rPr>
            <w:noProof/>
            <w:webHidden/>
          </w:rPr>
          <w:fldChar w:fldCharType="begin"/>
        </w:r>
        <w:r w:rsidR="00A563B9">
          <w:rPr>
            <w:noProof/>
            <w:webHidden/>
          </w:rPr>
          <w:instrText xml:space="preserve"> PAGEREF _Toc130456357 \h </w:instrText>
        </w:r>
        <w:r w:rsidR="00AD07BC">
          <w:rPr>
            <w:noProof/>
            <w:webHidden/>
          </w:rPr>
        </w:r>
        <w:r w:rsidR="00AD07BC">
          <w:rPr>
            <w:noProof/>
            <w:webHidden/>
          </w:rPr>
          <w:fldChar w:fldCharType="separate"/>
        </w:r>
        <w:r w:rsidR="00A563B9">
          <w:rPr>
            <w:noProof/>
            <w:webHidden/>
          </w:rPr>
          <w:t>6</w:t>
        </w:r>
        <w:r w:rsidR="00AD07BC">
          <w:rPr>
            <w:noProof/>
            <w:webHidden/>
          </w:rPr>
          <w:fldChar w:fldCharType="end"/>
        </w:r>
      </w:hyperlink>
    </w:p>
    <w:p w:rsidR="00A563B9" w:rsidRDefault="00E91AF8">
      <w:pPr>
        <w:pStyle w:val="T1"/>
        <w:rPr>
          <w:rFonts w:asciiTheme="minorHAnsi" w:eastAsiaTheme="minorEastAsia" w:hAnsiTheme="minorHAnsi" w:cstheme="minorBidi"/>
          <w:noProof/>
          <w:sz w:val="22"/>
          <w:szCs w:val="22"/>
          <w:lang w:val="tr-TR" w:eastAsia="tr-TR"/>
        </w:rPr>
      </w:pPr>
      <w:hyperlink w:anchor="_Toc130456358" w:history="1">
        <w:r w:rsidR="00A563B9" w:rsidRPr="00361AFF">
          <w:rPr>
            <w:rStyle w:val="Kpr"/>
            <w:rFonts w:cs="Arial"/>
            <w:noProof/>
          </w:rPr>
          <w:t>6.</w:t>
        </w:r>
        <w:r w:rsidR="00A563B9">
          <w:rPr>
            <w:rFonts w:asciiTheme="minorHAnsi" w:eastAsiaTheme="minorEastAsia" w:hAnsiTheme="minorHAnsi" w:cstheme="minorBidi"/>
            <w:noProof/>
            <w:sz w:val="22"/>
            <w:szCs w:val="22"/>
            <w:lang w:val="tr-TR" w:eastAsia="tr-TR"/>
          </w:rPr>
          <w:tab/>
        </w:r>
        <w:r w:rsidR="00A563B9" w:rsidRPr="00361AFF">
          <w:rPr>
            <w:rStyle w:val="Kpr"/>
            <w:rFonts w:cs="Arial"/>
            <w:noProof/>
          </w:rPr>
          <w:t>Anlaşmazlıkların Giderilmesi</w:t>
        </w:r>
        <w:r w:rsidR="00A563B9">
          <w:rPr>
            <w:noProof/>
            <w:webHidden/>
          </w:rPr>
          <w:tab/>
        </w:r>
        <w:r w:rsidR="00AD07BC">
          <w:rPr>
            <w:noProof/>
            <w:webHidden/>
          </w:rPr>
          <w:fldChar w:fldCharType="begin"/>
        </w:r>
        <w:r w:rsidR="00A563B9">
          <w:rPr>
            <w:noProof/>
            <w:webHidden/>
          </w:rPr>
          <w:instrText xml:space="preserve"> PAGEREF _Toc130456358 \h </w:instrText>
        </w:r>
        <w:r w:rsidR="00AD07BC">
          <w:rPr>
            <w:noProof/>
            <w:webHidden/>
          </w:rPr>
        </w:r>
        <w:r w:rsidR="00AD07BC">
          <w:rPr>
            <w:noProof/>
            <w:webHidden/>
          </w:rPr>
          <w:fldChar w:fldCharType="separate"/>
        </w:r>
        <w:r w:rsidR="00A563B9">
          <w:rPr>
            <w:noProof/>
            <w:webHidden/>
          </w:rPr>
          <w:t>6</w:t>
        </w:r>
        <w:r w:rsidR="00AD07BC">
          <w:rPr>
            <w:noProof/>
            <w:webHidden/>
          </w:rPr>
          <w:fldChar w:fldCharType="end"/>
        </w:r>
      </w:hyperlink>
    </w:p>
    <w:p w:rsidR="00A563B9" w:rsidRDefault="00E91AF8">
      <w:pPr>
        <w:pStyle w:val="T1"/>
        <w:rPr>
          <w:rFonts w:asciiTheme="minorHAnsi" w:eastAsiaTheme="minorEastAsia" w:hAnsiTheme="minorHAnsi" w:cstheme="minorBidi"/>
          <w:noProof/>
          <w:sz w:val="22"/>
          <w:szCs w:val="22"/>
          <w:lang w:val="tr-TR" w:eastAsia="tr-TR"/>
        </w:rPr>
      </w:pPr>
      <w:hyperlink w:anchor="_Toc130456359" w:history="1">
        <w:r w:rsidR="00A563B9" w:rsidRPr="00361AFF">
          <w:rPr>
            <w:rStyle w:val="Kpr"/>
            <w:rFonts w:cs="Arial"/>
            <w:noProof/>
          </w:rPr>
          <w:t>7.</w:t>
        </w:r>
        <w:r w:rsidR="00A563B9">
          <w:rPr>
            <w:rFonts w:asciiTheme="minorHAnsi" w:eastAsiaTheme="minorEastAsia" w:hAnsiTheme="minorHAnsi" w:cstheme="minorBidi"/>
            <w:noProof/>
            <w:sz w:val="22"/>
            <w:szCs w:val="22"/>
            <w:lang w:val="tr-TR" w:eastAsia="tr-TR"/>
          </w:rPr>
          <w:tab/>
        </w:r>
        <w:r w:rsidR="00A563B9" w:rsidRPr="00361AFF">
          <w:rPr>
            <w:rStyle w:val="Kpr"/>
            <w:rFonts w:cs="Arial"/>
            <w:noProof/>
          </w:rPr>
          <w:t>Ölçümler İle İlgili Genel Esaslar</w:t>
        </w:r>
        <w:r w:rsidR="00A563B9">
          <w:rPr>
            <w:noProof/>
            <w:webHidden/>
          </w:rPr>
          <w:tab/>
        </w:r>
        <w:r w:rsidR="00AD07BC">
          <w:rPr>
            <w:noProof/>
            <w:webHidden/>
          </w:rPr>
          <w:fldChar w:fldCharType="begin"/>
        </w:r>
        <w:r w:rsidR="00A563B9">
          <w:rPr>
            <w:noProof/>
            <w:webHidden/>
          </w:rPr>
          <w:instrText xml:space="preserve"> PAGEREF _Toc130456359 \h </w:instrText>
        </w:r>
        <w:r w:rsidR="00AD07BC">
          <w:rPr>
            <w:noProof/>
            <w:webHidden/>
          </w:rPr>
        </w:r>
        <w:r w:rsidR="00AD07BC">
          <w:rPr>
            <w:noProof/>
            <w:webHidden/>
          </w:rPr>
          <w:fldChar w:fldCharType="separate"/>
        </w:r>
        <w:r w:rsidR="00A563B9">
          <w:rPr>
            <w:noProof/>
            <w:webHidden/>
          </w:rPr>
          <w:t>6</w:t>
        </w:r>
        <w:r w:rsidR="00AD07BC">
          <w:rPr>
            <w:noProof/>
            <w:webHidden/>
          </w:rPr>
          <w:fldChar w:fldCharType="end"/>
        </w:r>
      </w:hyperlink>
    </w:p>
    <w:p w:rsidR="00A563B9" w:rsidRDefault="00E91AF8">
      <w:pPr>
        <w:pStyle w:val="T1"/>
        <w:rPr>
          <w:rFonts w:asciiTheme="minorHAnsi" w:eastAsiaTheme="minorEastAsia" w:hAnsiTheme="minorHAnsi" w:cstheme="minorBidi"/>
          <w:noProof/>
          <w:sz w:val="22"/>
          <w:szCs w:val="22"/>
          <w:lang w:val="tr-TR" w:eastAsia="tr-TR"/>
        </w:rPr>
      </w:pPr>
      <w:hyperlink w:anchor="_Toc130456360" w:history="1">
        <w:r w:rsidR="00A563B9" w:rsidRPr="00361AFF">
          <w:rPr>
            <w:rStyle w:val="Kpr"/>
            <w:rFonts w:cs="Arial"/>
            <w:noProof/>
          </w:rPr>
          <w:t>8.</w:t>
        </w:r>
        <w:r w:rsidR="00A563B9">
          <w:rPr>
            <w:rFonts w:asciiTheme="minorHAnsi" w:eastAsiaTheme="minorEastAsia" w:hAnsiTheme="minorHAnsi" w:cstheme="minorBidi"/>
            <w:noProof/>
            <w:sz w:val="22"/>
            <w:szCs w:val="22"/>
            <w:lang w:val="tr-TR" w:eastAsia="tr-TR"/>
          </w:rPr>
          <w:tab/>
        </w:r>
        <w:r w:rsidR="00A563B9" w:rsidRPr="00361AFF">
          <w:rPr>
            <w:rStyle w:val="Kpr"/>
            <w:rFonts w:cs="Arial"/>
            <w:noProof/>
          </w:rPr>
          <w:t>AC/DC Yüksek Gerilim Ölçümleri Karşılaştırması İle İlgili Genel Esaslar</w:t>
        </w:r>
        <w:r w:rsidR="00A563B9">
          <w:rPr>
            <w:noProof/>
            <w:webHidden/>
          </w:rPr>
          <w:tab/>
        </w:r>
        <w:r w:rsidR="00AD07BC">
          <w:rPr>
            <w:noProof/>
            <w:webHidden/>
          </w:rPr>
          <w:fldChar w:fldCharType="begin"/>
        </w:r>
        <w:r w:rsidR="00A563B9">
          <w:rPr>
            <w:noProof/>
            <w:webHidden/>
          </w:rPr>
          <w:instrText xml:space="preserve"> PAGEREF _Toc130456360 \h </w:instrText>
        </w:r>
        <w:r w:rsidR="00AD07BC">
          <w:rPr>
            <w:noProof/>
            <w:webHidden/>
          </w:rPr>
        </w:r>
        <w:r w:rsidR="00AD07BC">
          <w:rPr>
            <w:noProof/>
            <w:webHidden/>
          </w:rPr>
          <w:fldChar w:fldCharType="separate"/>
        </w:r>
        <w:r w:rsidR="00A563B9">
          <w:rPr>
            <w:noProof/>
            <w:webHidden/>
          </w:rPr>
          <w:t>7</w:t>
        </w:r>
        <w:r w:rsidR="00AD07BC">
          <w:rPr>
            <w:noProof/>
            <w:webHidden/>
          </w:rPr>
          <w:fldChar w:fldCharType="end"/>
        </w:r>
      </w:hyperlink>
    </w:p>
    <w:p w:rsidR="00A563B9" w:rsidRDefault="00E91AF8">
      <w:pPr>
        <w:pStyle w:val="T2"/>
        <w:rPr>
          <w:rFonts w:asciiTheme="minorHAnsi" w:eastAsiaTheme="minorEastAsia" w:hAnsiTheme="minorHAnsi" w:cstheme="minorBidi"/>
          <w:lang w:eastAsia="tr-TR"/>
        </w:rPr>
      </w:pPr>
      <w:hyperlink w:anchor="_Toc130456361" w:history="1">
        <w:r w:rsidR="00A563B9" w:rsidRPr="00361AFF">
          <w:rPr>
            <w:rStyle w:val="Kpr"/>
          </w:rPr>
          <w:t>8.1.</w:t>
        </w:r>
        <w:r w:rsidR="00A563B9">
          <w:rPr>
            <w:rFonts w:asciiTheme="minorHAnsi" w:eastAsiaTheme="minorEastAsia" w:hAnsiTheme="minorHAnsi" w:cstheme="minorBidi"/>
            <w:lang w:eastAsia="tr-TR"/>
          </w:rPr>
          <w:tab/>
        </w:r>
        <w:r w:rsidR="00A563B9" w:rsidRPr="00361AFF">
          <w:rPr>
            <w:rStyle w:val="Kpr"/>
          </w:rPr>
          <w:t>AC Yüksek Gerilim Ölçümleri Yeterlilik Deneyi</w:t>
        </w:r>
        <w:r w:rsidR="00A563B9">
          <w:rPr>
            <w:webHidden/>
          </w:rPr>
          <w:tab/>
        </w:r>
        <w:r w:rsidR="00AD07BC">
          <w:rPr>
            <w:webHidden/>
          </w:rPr>
          <w:fldChar w:fldCharType="begin"/>
        </w:r>
        <w:r w:rsidR="00A563B9">
          <w:rPr>
            <w:webHidden/>
          </w:rPr>
          <w:instrText xml:space="preserve"> PAGEREF _Toc130456361 \h </w:instrText>
        </w:r>
        <w:r w:rsidR="00AD07BC">
          <w:rPr>
            <w:webHidden/>
          </w:rPr>
        </w:r>
        <w:r w:rsidR="00AD07BC">
          <w:rPr>
            <w:webHidden/>
          </w:rPr>
          <w:fldChar w:fldCharType="separate"/>
        </w:r>
        <w:r w:rsidR="00A563B9">
          <w:rPr>
            <w:webHidden/>
          </w:rPr>
          <w:t>7</w:t>
        </w:r>
        <w:r w:rsidR="00AD07BC">
          <w:rPr>
            <w:webHidden/>
          </w:rPr>
          <w:fldChar w:fldCharType="end"/>
        </w:r>
      </w:hyperlink>
    </w:p>
    <w:p w:rsidR="00A563B9" w:rsidRDefault="00E91AF8">
      <w:pPr>
        <w:pStyle w:val="T2"/>
        <w:rPr>
          <w:rFonts w:asciiTheme="minorHAnsi" w:eastAsiaTheme="minorEastAsia" w:hAnsiTheme="minorHAnsi" w:cstheme="minorBidi"/>
          <w:lang w:eastAsia="tr-TR"/>
        </w:rPr>
      </w:pPr>
      <w:hyperlink w:anchor="_Toc130456362" w:history="1">
        <w:r w:rsidR="00A563B9" w:rsidRPr="00361AFF">
          <w:rPr>
            <w:rStyle w:val="Kpr"/>
          </w:rPr>
          <w:t>8.2.</w:t>
        </w:r>
        <w:r w:rsidR="00A563B9">
          <w:rPr>
            <w:rFonts w:asciiTheme="minorHAnsi" w:eastAsiaTheme="minorEastAsia" w:hAnsiTheme="minorHAnsi" w:cstheme="minorBidi"/>
            <w:lang w:eastAsia="tr-TR"/>
          </w:rPr>
          <w:tab/>
        </w:r>
        <w:r w:rsidR="00A563B9" w:rsidRPr="00361AFF">
          <w:rPr>
            <w:rStyle w:val="Kpr"/>
          </w:rPr>
          <w:t>DC Yüksek Gerilim Ölçümleri Yeterlilik Deneyi</w:t>
        </w:r>
        <w:r w:rsidR="00A563B9">
          <w:rPr>
            <w:webHidden/>
          </w:rPr>
          <w:tab/>
        </w:r>
        <w:r w:rsidR="00AD07BC">
          <w:rPr>
            <w:webHidden/>
          </w:rPr>
          <w:fldChar w:fldCharType="begin"/>
        </w:r>
        <w:r w:rsidR="00A563B9">
          <w:rPr>
            <w:webHidden/>
          </w:rPr>
          <w:instrText xml:space="preserve"> PAGEREF _Toc130456362 \h </w:instrText>
        </w:r>
        <w:r w:rsidR="00AD07BC">
          <w:rPr>
            <w:webHidden/>
          </w:rPr>
        </w:r>
        <w:r w:rsidR="00AD07BC">
          <w:rPr>
            <w:webHidden/>
          </w:rPr>
          <w:fldChar w:fldCharType="separate"/>
        </w:r>
        <w:r w:rsidR="00A563B9">
          <w:rPr>
            <w:webHidden/>
          </w:rPr>
          <w:t>9</w:t>
        </w:r>
        <w:r w:rsidR="00AD07BC">
          <w:rPr>
            <w:webHidden/>
          </w:rPr>
          <w:fldChar w:fldCharType="end"/>
        </w:r>
      </w:hyperlink>
    </w:p>
    <w:p w:rsidR="00A563B9" w:rsidRDefault="00E91AF8">
      <w:pPr>
        <w:pStyle w:val="T1"/>
        <w:rPr>
          <w:rFonts w:asciiTheme="minorHAnsi" w:eastAsiaTheme="minorEastAsia" w:hAnsiTheme="minorHAnsi" w:cstheme="minorBidi"/>
          <w:noProof/>
          <w:sz w:val="22"/>
          <w:szCs w:val="22"/>
          <w:lang w:val="tr-TR" w:eastAsia="tr-TR"/>
        </w:rPr>
      </w:pPr>
      <w:hyperlink w:anchor="_Toc130456363" w:history="1">
        <w:r w:rsidR="00A563B9" w:rsidRPr="00361AFF">
          <w:rPr>
            <w:rStyle w:val="Kpr"/>
            <w:rFonts w:cs="Arial"/>
            <w:noProof/>
          </w:rPr>
          <w:t>9.</w:t>
        </w:r>
        <w:r w:rsidR="00A563B9">
          <w:rPr>
            <w:rFonts w:asciiTheme="minorHAnsi" w:eastAsiaTheme="minorEastAsia" w:hAnsiTheme="minorHAnsi" w:cstheme="minorBidi"/>
            <w:noProof/>
            <w:sz w:val="22"/>
            <w:szCs w:val="22"/>
            <w:lang w:val="tr-TR" w:eastAsia="tr-TR"/>
          </w:rPr>
          <w:tab/>
        </w:r>
        <w:r w:rsidR="00A563B9" w:rsidRPr="00361AFF">
          <w:rPr>
            <w:rStyle w:val="Kpr"/>
            <w:rFonts w:cs="Arial"/>
            <w:noProof/>
          </w:rPr>
          <w:t>Katılımcı Laboratuvarlara ait Sistemlerin Teslim Alınması ve Teslim Edilmesi</w:t>
        </w:r>
        <w:r w:rsidR="00A563B9">
          <w:rPr>
            <w:noProof/>
            <w:webHidden/>
          </w:rPr>
          <w:tab/>
        </w:r>
        <w:r w:rsidR="00AD07BC">
          <w:rPr>
            <w:noProof/>
            <w:webHidden/>
          </w:rPr>
          <w:fldChar w:fldCharType="begin"/>
        </w:r>
        <w:r w:rsidR="00A563B9">
          <w:rPr>
            <w:noProof/>
            <w:webHidden/>
          </w:rPr>
          <w:instrText xml:space="preserve"> PAGEREF _Toc130456363 \h </w:instrText>
        </w:r>
        <w:r w:rsidR="00AD07BC">
          <w:rPr>
            <w:noProof/>
            <w:webHidden/>
          </w:rPr>
        </w:r>
        <w:r w:rsidR="00AD07BC">
          <w:rPr>
            <w:noProof/>
            <w:webHidden/>
          </w:rPr>
          <w:fldChar w:fldCharType="separate"/>
        </w:r>
        <w:r w:rsidR="00A563B9">
          <w:rPr>
            <w:noProof/>
            <w:webHidden/>
          </w:rPr>
          <w:t>10</w:t>
        </w:r>
        <w:r w:rsidR="00AD07BC">
          <w:rPr>
            <w:noProof/>
            <w:webHidden/>
          </w:rPr>
          <w:fldChar w:fldCharType="end"/>
        </w:r>
      </w:hyperlink>
    </w:p>
    <w:p w:rsidR="00A563B9" w:rsidRDefault="00E91AF8">
      <w:pPr>
        <w:pStyle w:val="T1"/>
        <w:rPr>
          <w:rFonts w:asciiTheme="minorHAnsi" w:eastAsiaTheme="minorEastAsia" w:hAnsiTheme="minorHAnsi" w:cstheme="minorBidi"/>
          <w:noProof/>
          <w:sz w:val="22"/>
          <w:szCs w:val="22"/>
          <w:lang w:val="tr-TR" w:eastAsia="tr-TR"/>
        </w:rPr>
      </w:pPr>
      <w:hyperlink w:anchor="_Toc130456364" w:history="1">
        <w:r w:rsidR="00A563B9" w:rsidRPr="00361AFF">
          <w:rPr>
            <w:rStyle w:val="Kpr"/>
            <w:rFonts w:cs="Arial"/>
            <w:noProof/>
          </w:rPr>
          <w:t>10.</w:t>
        </w:r>
        <w:r w:rsidR="00A563B9">
          <w:rPr>
            <w:rFonts w:asciiTheme="minorHAnsi" w:eastAsiaTheme="minorEastAsia" w:hAnsiTheme="minorHAnsi" w:cstheme="minorBidi"/>
            <w:noProof/>
            <w:sz w:val="22"/>
            <w:szCs w:val="22"/>
            <w:lang w:val="tr-TR" w:eastAsia="tr-TR"/>
          </w:rPr>
          <w:tab/>
        </w:r>
        <w:r w:rsidR="00A563B9" w:rsidRPr="00361AFF">
          <w:rPr>
            <w:rStyle w:val="Kpr"/>
            <w:rFonts w:cs="Arial"/>
            <w:noProof/>
          </w:rPr>
          <w:t>Sonuçların Gönderilmesi</w:t>
        </w:r>
        <w:r w:rsidR="00A563B9">
          <w:rPr>
            <w:noProof/>
            <w:webHidden/>
          </w:rPr>
          <w:tab/>
        </w:r>
        <w:r w:rsidR="00AD07BC">
          <w:rPr>
            <w:noProof/>
            <w:webHidden/>
          </w:rPr>
          <w:fldChar w:fldCharType="begin"/>
        </w:r>
        <w:r w:rsidR="00A563B9">
          <w:rPr>
            <w:noProof/>
            <w:webHidden/>
          </w:rPr>
          <w:instrText xml:space="preserve"> PAGEREF _Toc130456364 \h </w:instrText>
        </w:r>
        <w:r w:rsidR="00AD07BC">
          <w:rPr>
            <w:noProof/>
            <w:webHidden/>
          </w:rPr>
        </w:r>
        <w:r w:rsidR="00AD07BC">
          <w:rPr>
            <w:noProof/>
            <w:webHidden/>
          </w:rPr>
          <w:fldChar w:fldCharType="separate"/>
        </w:r>
        <w:r w:rsidR="00A563B9">
          <w:rPr>
            <w:noProof/>
            <w:webHidden/>
          </w:rPr>
          <w:t>10</w:t>
        </w:r>
        <w:r w:rsidR="00AD07BC">
          <w:rPr>
            <w:noProof/>
            <w:webHidden/>
          </w:rPr>
          <w:fldChar w:fldCharType="end"/>
        </w:r>
      </w:hyperlink>
    </w:p>
    <w:p w:rsidR="00A563B9" w:rsidRDefault="00E91AF8">
      <w:pPr>
        <w:pStyle w:val="T1"/>
        <w:rPr>
          <w:rFonts w:asciiTheme="minorHAnsi" w:eastAsiaTheme="minorEastAsia" w:hAnsiTheme="minorHAnsi" w:cstheme="minorBidi"/>
          <w:noProof/>
          <w:sz w:val="22"/>
          <w:szCs w:val="22"/>
          <w:lang w:val="tr-TR" w:eastAsia="tr-TR"/>
        </w:rPr>
      </w:pPr>
      <w:hyperlink w:anchor="_Toc130456365" w:history="1">
        <w:r w:rsidR="00A563B9" w:rsidRPr="00361AFF">
          <w:rPr>
            <w:rStyle w:val="Kpr"/>
            <w:rFonts w:cs="Arial"/>
            <w:noProof/>
          </w:rPr>
          <w:t>11.</w:t>
        </w:r>
        <w:r w:rsidR="00A563B9">
          <w:rPr>
            <w:rFonts w:asciiTheme="minorHAnsi" w:eastAsiaTheme="minorEastAsia" w:hAnsiTheme="minorHAnsi" w:cstheme="minorBidi"/>
            <w:noProof/>
            <w:sz w:val="22"/>
            <w:szCs w:val="22"/>
            <w:lang w:val="tr-TR" w:eastAsia="tr-TR"/>
          </w:rPr>
          <w:tab/>
        </w:r>
        <w:r w:rsidR="00A563B9" w:rsidRPr="00361AFF">
          <w:rPr>
            <w:rStyle w:val="Kpr"/>
            <w:rFonts w:cs="Arial"/>
            <w:noProof/>
          </w:rPr>
          <w:t>Değerlendirme</w:t>
        </w:r>
        <w:r w:rsidR="00A563B9">
          <w:rPr>
            <w:noProof/>
            <w:webHidden/>
          </w:rPr>
          <w:tab/>
        </w:r>
        <w:r w:rsidR="00AD07BC">
          <w:rPr>
            <w:noProof/>
            <w:webHidden/>
          </w:rPr>
          <w:fldChar w:fldCharType="begin"/>
        </w:r>
        <w:r w:rsidR="00A563B9">
          <w:rPr>
            <w:noProof/>
            <w:webHidden/>
          </w:rPr>
          <w:instrText xml:space="preserve"> PAGEREF _Toc130456365 \h </w:instrText>
        </w:r>
        <w:r w:rsidR="00AD07BC">
          <w:rPr>
            <w:noProof/>
            <w:webHidden/>
          </w:rPr>
        </w:r>
        <w:r w:rsidR="00AD07BC">
          <w:rPr>
            <w:noProof/>
            <w:webHidden/>
          </w:rPr>
          <w:fldChar w:fldCharType="separate"/>
        </w:r>
        <w:r w:rsidR="00A563B9">
          <w:rPr>
            <w:noProof/>
            <w:webHidden/>
          </w:rPr>
          <w:t>10</w:t>
        </w:r>
        <w:r w:rsidR="00AD07BC">
          <w:rPr>
            <w:noProof/>
            <w:webHidden/>
          </w:rPr>
          <w:fldChar w:fldCharType="end"/>
        </w:r>
      </w:hyperlink>
    </w:p>
    <w:p w:rsidR="00A563B9" w:rsidRDefault="00E91AF8">
      <w:pPr>
        <w:pStyle w:val="T1"/>
        <w:rPr>
          <w:rFonts w:asciiTheme="minorHAnsi" w:eastAsiaTheme="minorEastAsia" w:hAnsiTheme="minorHAnsi" w:cstheme="minorBidi"/>
          <w:noProof/>
          <w:sz w:val="22"/>
          <w:szCs w:val="22"/>
          <w:lang w:val="tr-TR" w:eastAsia="tr-TR"/>
        </w:rPr>
      </w:pPr>
      <w:hyperlink w:anchor="_Toc130456366" w:history="1">
        <w:r w:rsidR="00A563B9" w:rsidRPr="00361AFF">
          <w:rPr>
            <w:rStyle w:val="Kpr"/>
            <w:rFonts w:cs="Arial"/>
            <w:noProof/>
          </w:rPr>
          <w:t>12.</w:t>
        </w:r>
        <w:r w:rsidR="00A563B9">
          <w:rPr>
            <w:rFonts w:asciiTheme="minorHAnsi" w:eastAsiaTheme="minorEastAsia" w:hAnsiTheme="minorHAnsi" w:cstheme="minorBidi"/>
            <w:noProof/>
            <w:sz w:val="22"/>
            <w:szCs w:val="22"/>
            <w:lang w:val="tr-TR" w:eastAsia="tr-TR"/>
          </w:rPr>
          <w:tab/>
        </w:r>
        <w:r w:rsidR="00A563B9" w:rsidRPr="00361AFF">
          <w:rPr>
            <w:rStyle w:val="Kpr"/>
            <w:rFonts w:cs="Arial"/>
            <w:noProof/>
          </w:rPr>
          <w:t>Referanslar</w:t>
        </w:r>
        <w:r w:rsidR="00A563B9">
          <w:rPr>
            <w:noProof/>
            <w:webHidden/>
          </w:rPr>
          <w:tab/>
        </w:r>
        <w:r w:rsidR="00AD07BC">
          <w:rPr>
            <w:noProof/>
            <w:webHidden/>
          </w:rPr>
          <w:fldChar w:fldCharType="begin"/>
        </w:r>
        <w:r w:rsidR="00A563B9">
          <w:rPr>
            <w:noProof/>
            <w:webHidden/>
          </w:rPr>
          <w:instrText xml:space="preserve"> PAGEREF _Toc130456366 \h </w:instrText>
        </w:r>
        <w:r w:rsidR="00AD07BC">
          <w:rPr>
            <w:noProof/>
            <w:webHidden/>
          </w:rPr>
        </w:r>
        <w:r w:rsidR="00AD07BC">
          <w:rPr>
            <w:noProof/>
            <w:webHidden/>
          </w:rPr>
          <w:fldChar w:fldCharType="separate"/>
        </w:r>
        <w:r w:rsidR="00A563B9">
          <w:rPr>
            <w:noProof/>
            <w:webHidden/>
          </w:rPr>
          <w:t>11</w:t>
        </w:r>
        <w:r w:rsidR="00AD07BC">
          <w:rPr>
            <w:noProof/>
            <w:webHidden/>
          </w:rPr>
          <w:fldChar w:fldCharType="end"/>
        </w:r>
      </w:hyperlink>
    </w:p>
    <w:p w:rsidR="00A563B9" w:rsidRDefault="00E91AF8">
      <w:pPr>
        <w:pStyle w:val="T1"/>
        <w:rPr>
          <w:rFonts w:asciiTheme="minorHAnsi" w:eastAsiaTheme="minorEastAsia" w:hAnsiTheme="minorHAnsi" w:cstheme="minorBidi"/>
          <w:noProof/>
          <w:sz w:val="22"/>
          <w:szCs w:val="22"/>
          <w:lang w:val="tr-TR" w:eastAsia="tr-TR"/>
        </w:rPr>
      </w:pPr>
      <w:hyperlink w:anchor="_Toc130456367" w:history="1">
        <w:r w:rsidR="00A563B9" w:rsidRPr="00361AFF">
          <w:rPr>
            <w:rStyle w:val="Kpr"/>
            <w:noProof/>
          </w:rPr>
          <w:t>EK-1: AC Yüksek Gerilim Ölçüm Sistemleri Yeterlilik Deneyi Ölçüm Sonuçları</w:t>
        </w:r>
        <w:r w:rsidR="00A563B9">
          <w:rPr>
            <w:noProof/>
            <w:webHidden/>
          </w:rPr>
          <w:tab/>
        </w:r>
        <w:r w:rsidR="00AD07BC">
          <w:rPr>
            <w:noProof/>
            <w:webHidden/>
          </w:rPr>
          <w:fldChar w:fldCharType="begin"/>
        </w:r>
        <w:r w:rsidR="00A563B9">
          <w:rPr>
            <w:noProof/>
            <w:webHidden/>
          </w:rPr>
          <w:instrText xml:space="preserve"> PAGEREF _Toc130456367 \h </w:instrText>
        </w:r>
        <w:r w:rsidR="00AD07BC">
          <w:rPr>
            <w:noProof/>
            <w:webHidden/>
          </w:rPr>
        </w:r>
        <w:r w:rsidR="00AD07BC">
          <w:rPr>
            <w:noProof/>
            <w:webHidden/>
          </w:rPr>
          <w:fldChar w:fldCharType="separate"/>
        </w:r>
        <w:r w:rsidR="00A563B9">
          <w:rPr>
            <w:noProof/>
            <w:webHidden/>
          </w:rPr>
          <w:t>12</w:t>
        </w:r>
        <w:r w:rsidR="00AD07BC">
          <w:rPr>
            <w:noProof/>
            <w:webHidden/>
          </w:rPr>
          <w:fldChar w:fldCharType="end"/>
        </w:r>
      </w:hyperlink>
    </w:p>
    <w:p w:rsidR="00A563B9" w:rsidRDefault="00E91AF8">
      <w:pPr>
        <w:pStyle w:val="T1"/>
        <w:rPr>
          <w:rFonts w:asciiTheme="minorHAnsi" w:eastAsiaTheme="minorEastAsia" w:hAnsiTheme="minorHAnsi" w:cstheme="minorBidi"/>
          <w:noProof/>
          <w:sz w:val="22"/>
          <w:szCs w:val="22"/>
          <w:lang w:val="tr-TR" w:eastAsia="tr-TR"/>
        </w:rPr>
      </w:pPr>
      <w:hyperlink w:anchor="_Toc130456368" w:history="1">
        <w:r w:rsidR="00A563B9" w:rsidRPr="00361AFF">
          <w:rPr>
            <w:rStyle w:val="Kpr"/>
            <w:noProof/>
          </w:rPr>
          <w:t>EK-2: DC Yüksek Gerilim Ölçüm Sistemleri Yeterlilik Deneyi Ölçüm Sonuçları</w:t>
        </w:r>
        <w:r w:rsidR="00A563B9">
          <w:rPr>
            <w:noProof/>
            <w:webHidden/>
          </w:rPr>
          <w:tab/>
        </w:r>
        <w:r w:rsidR="00AD07BC">
          <w:rPr>
            <w:noProof/>
            <w:webHidden/>
          </w:rPr>
          <w:fldChar w:fldCharType="begin"/>
        </w:r>
        <w:r w:rsidR="00A563B9">
          <w:rPr>
            <w:noProof/>
            <w:webHidden/>
          </w:rPr>
          <w:instrText xml:space="preserve"> PAGEREF _Toc130456368 \h </w:instrText>
        </w:r>
        <w:r w:rsidR="00AD07BC">
          <w:rPr>
            <w:noProof/>
            <w:webHidden/>
          </w:rPr>
        </w:r>
        <w:r w:rsidR="00AD07BC">
          <w:rPr>
            <w:noProof/>
            <w:webHidden/>
          </w:rPr>
          <w:fldChar w:fldCharType="separate"/>
        </w:r>
        <w:r w:rsidR="00A563B9">
          <w:rPr>
            <w:noProof/>
            <w:webHidden/>
          </w:rPr>
          <w:t>13</w:t>
        </w:r>
        <w:r w:rsidR="00AD07BC">
          <w:rPr>
            <w:noProof/>
            <w:webHidden/>
          </w:rPr>
          <w:fldChar w:fldCharType="end"/>
        </w:r>
      </w:hyperlink>
    </w:p>
    <w:p w:rsidR="00C64082" w:rsidRPr="00AE1CFB" w:rsidRDefault="00AD07BC" w:rsidP="005E3FB8">
      <w:pPr>
        <w:pStyle w:val="T1"/>
        <w:rPr>
          <w:rFonts w:ascii="Arial" w:hAnsi="Arial" w:cs="Arial"/>
          <w:sz w:val="20"/>
          <w:szCs w:val="20"/>
          <w:lang w:val="tr-TR"/>
        </w:rPr>
      </w:pPr>
      <w:r w:rsidRPr="00AE1CFB">
        <w:rPr>
          <w:rFonts w:ascii="Arial" w:hAnsi="Arial" w:cs="Arial"/>
          <w:szCs w:val="22"/>
          <w:lang w:val="tr-TR"/>
        </w:rPr>
        <w:fldChar w:fldCharType="end"/>
      </w:r>
    </w:p>
    <w:p w:rsidR="00F077C5" w:rsidRPr="001625B9" w:rsidRDefault="009D14E1" w:rsidP="00A906D8">
      <w:pPr>
        <w:pStyle w:val="Balk1"/>
        <w:spacing w:before="120"/>
        <w:rPr>
          <w:rFonts w:cs="Arial"/>
        </w:rPr>
      </w:pPr>
      <w:r w:rsidRPr="00E83AFC">
        <w:rPr>
          <w:rFonts w:cs="Arial"/>
          <w:sz w:val="26"/>
        </w:rPr>
        <w:br w:type="page"/>
      </w:r>
      <w:bookmarkStart w:id="1" w:name="_Toc130456353"/>
      <w:r w:rsidR="006E3A36" w:rsidRPr="001625B9">
        <w:rPr>
          <w:rFonts w:cs="Arial"/>
        </w:rPr>
        <w:lastRenderedPageBreak/>
        <w:t>Kapsam</w:t>
      </w:r>
      <w:bookmarkEnd w:id="1"/>
    </w:p>
    <w:p w:rsidR="00F077C5" w:rsidRPr="001625B9" w:rsidRDefault="00F077C5" w:rsidP="00FB3EF9">
      <w:pPr>
        <w:pStyle w:val="NormalWeb"/>
        <w:spacing w:before="120" w:after="0" w:line="288" w:lineRule="auto"/>
        <w:jc w:val="both"/>
        <w:rPr>
          <w:rFonts w:ascii="Arial" w:hAnsi="Arial" w:cs="Arial"/>
          <w:sz w:val="22"/>
          <w:szCs w:val="22"/>
        </w:rPr>
      </w:pPr>
      <w:r w:rsidRPr="001625B9">
        <w:rPr>
          <w:rFonts w:ascii="Arial" w:hAnsi="Arial" w:cs="Arial"/>
          <w:sz w:val="22"/>
          <w:szCs w:val="22"/>
        </w:rPr>
        <w:t>Laboratuvarlar</w:t>
      </w:r>
      <w:r w:rsidR="002C0EB7" w:rsidRPr="001625B9">
        <w:rPr>
          <w:rFonts w:ascii="Arial" w:hAnsi="Arial" w:cs="Arial"/>
          <w:sz w:val="22"/>
          <w:szCs w:val="22"/>
        </w:rPr>
        <w:t xml:space="preserve"> </w:t>
      </w:r>
      <w:r w:rsidRPr="001625B9">
        <w:rPr>
          <w:rFonts w:ascii="Arial" w:hAnsi="Arial" w:cs="Arial"/>
          <w:sz w:val="22"/>
          <w:szCs w:val="22"/>
        </w:rPr>
        <w:t>arası karşılaştırmalar (LAK) ve yeterlilik deneyleri (YT), kalibrasyon</w:t>
      </w:r>
      <w:r w:rsidR="002A3DCD" w:rsidRPr="001625B9">
        <w:rPr>
          <w:rFonts w:ascii="Arial" w:hAnsi="Arial" w:cs="Arial"/>
          <w:sz w:val="22"/>
          <w:szCs w:val="22"/>
        </w:rPr>
        <w:t xml:space="preserve"> ve deney </w:t>
      </w:r>
      <w:r w:rsidRPr="001625B9">
        <w:rPr>
          <w:rFonts w:ascii="Arial" w:hAnsi="Arial" w:cs="Arial"/>
          <w:sz w:val="22"/>
          <w:szCs w:val="22"/>
        </w:rPr>
        <w:t xml:space="preserve">laboratuvarlarının teknik yeterliliklerini değerlendirmekte önemli </w:t>
      </w:r>
      <w:r w:rsidR="003A2767">
        <w:rPr>
          <w:rFonts w:ascii="Arial" w:hAnsi="Arial" w:cs="Arial"/>
          <w:sz w:val="22"/>
          <w:szCs w:val="22"/>
        </w:rPr>
        <w:t xml:space="preserve">bir </w:t>
      </w:r>
      <w:r w:rsidRPr="001625B9">
        <w:rPr>
          <w:rFonts w:ascii="Arial" w:hAnsi="Arial" w:cs="Arial"/>
          <w:sz w:val="22"/>
          <w:szCs w:val="22"/>
        </w:rPr>
        <w:t>araçtır.</w:t>
      </w:r>
      <w:r w:rsidR="00554986" w:rsidRPr="001625B9">
        <w:rPr>
          <w:rFonts w:ascii="Arial" w:hAnsi="Arial" w:cs="Arial"/>
          <w:sz w:val="22"/>
          <w:szCs w:val="22"/>
        </w:rPr>
        <w:t xml:space="preserve"> </w:t>
      </w:r>
      <w:r w:rsidRPr="001625B9">
        <w:rPr>
          <w:rFonts w:ascii="Arial" w:hAnsi="Arial" w:cs="Arial"/>
          <w:sz w:val="22"/>
          <w:szCs w:val="22"/>
        </w:rPr>
        <w:t>Bu husus, TS EN ISO/IEC 17025</w:t>
      </w:r>
      <w:r w:rsidR="00131833" w:rsidRPr="001625B9">
        <w:rPr>
          <w:rFonts w:ascii="Arial" w:hAnsi="Arial" w:cs="Arial"/>
          <w:sz w:val="22"/>
          <w:szCs w:val="22"/>
        </w:rPr>
        <w:t>:2017</w:t>
      </w:r>
      <w:r w:rsidRPr="001625B9">
        <w:rPr>
          <w:rFonts w:ascii="Arial" w:hAnsi="Arial" w:cs="Arial"/>
          <w:sz w:val="22"/>
          <w:szCs w:val="22"/>
        </w:rPr>
        <w:t xml:space="preserve"> standardı [1] ve TÜRKAK </w:t>
      </w:r>
      <w:r w:rsidR="001C3DF5" w:rsidRPr="001625B9">
        <w:rPr>
          <w:rFonts w:ascii="Arial" w:hAnsi="Arial" w:cs="Arial"/>
          <w:sz w:val="22"/>
          <w:szCs w:val="22"/>
        </w:rPr>
        <w:t xml:space="preserve">P704 Yeterlilik Deneyleri ve Laboratuvarlar arası Karşılaştırma Programları Prosedürü </w:t>
      </w:r>
      <w:r w:rsidR="000508DF">
        <w:rPr>
          <w:rFonts w:ascii="Arial" w:hAnsi="Arial" w:cs="Arial"/>
          <w:sz w:val="22"/>
          <w:szCs w:val="22"/>
        </w:rPr>
        <w:t>dokümanında [2] da belirtilmektedir.</w:t>
      </w:r>
    </w:p>
    <w:p w:rsidR="009A5856" w:rsidRPr="001625B9" w:rsidRDefault="009A5856" w:rsidP="009A5856">
      <w:pPr>
        <w:pStyle w:val="NormalWeb"/>
        <w:spacing w:before="200" w:line="288" w:lineRule="auto"/>
        <w:jc w:val="both"/>
        <w:rPr>
          <w:rFonts w:ascii="Arial" w:hAnsi="Arial" w:cs="Arial"/>
          <w:sz w:val="22"/>
          <w:szCs w:val="22"/>
        </w:rPr>
      </w:pPr>
      <w:r w:rsidRPr="001625B9">
        <w:rPr>
          <w:rFonts w:ascii="Arial" w:hAnsi="Arial" w:cs="Arial"/>
          <w:sz w:val="22"/>
          <w:szCs w:val="22"/>
        </w:rPr>
        <w:t xml:space="preserve">TÜRKAK tarafından akredite olmak isteyen ve verilmiş olan akreditasyonu sürdürmek isteyen laboratuvarlar, teknik yeterliliklerini göstermek ve bu yeterliliği izlemek için gerekli çalışmaları yapmaktan sorumludur. Yeterlilik testleri ve laboratuvarlar arası karşılaştırmalar, test ve ölçüm yapan laboratuvarların performansının belirlenmesinde önemli bir araçtır ve laboratuvarın kendi performansını diğer laboratuvarlarla karşılaştırma olanağı sağlamaktadır. Laboratuvar akreditasyonu sırasında laboratuvarın yeterlilik testlerinden elde ettiği sonuçlar da değerlendirmelerde kullanılmaktadır. ISO/IEC 17025:2017 standardına göre laboratuvarlar, mümkün ve uygun olduğu durumlarda sonuçlarını diğer laboratuvarların sonuçlarıyla karşılaştırarak kendi performansını izlemelidir. Bu izleme; planlanmalı, gözden geçirilmeli ve yeterlilik deneylerine ve/veya yeterlilik deneyi dışında laboratuvarlar arası karşılaştırmalara katılımı ile gerçekleştirilmelidir. </w:t>
      </w:r>
    </w:p>
    <w:p w:rsidR="00E7475B" w:rsidRPr="001625B9" w:rsidRDefault="009A5856" w:rsidP="00E7475B">
      <w:pPr>
        <w:pStyle w:val="NormalWeb"/>
        <w:spacing w:before="200" w:after="0" w:line="288" w:lineRule="auto"/>
        <w:jc w:val="both"/>
        <w:rPr>
          <w:rFonts w:ascii="Arial" w:hAnsi="Arial" w:cs="Arial"/>
          <w:sz w:val="22"/>
          <w:szCs w:val="22"/>
        </w:rPr>
      </w:pPr>
      <w:r w:rsidRPr="001625B9">
        <w:rPr>
          <w:rFonts w:ascii="Arial" w:hAnsi="Arial" w:cs="Arial"/>
          <w:sz w:val="22"/>
          <w:szCs w:val="22"/>
        </w:rPr>
        <w:t xml:space="preserve">Bu kapsamda, TÜBİTAK UME Yüksek Gerilim Laboratuvarı tarafından özellikle </w:t>
      </w:r>
      <w:r w:rsidR="003B249E">
        <w:rPr>
          <w:rFonts w:ascii="Arial" w:hAnsi="Arial" w:cs="Arial"/>
          <w:sz w:val="22"/>
          <w:szCs w:val="22"/>
        </w:rPr>
        <w:t xml:space="preserve">kalibrasyon ve </w:t>
      </w:r>
      <w:r w:rsidRPr="001625B9">
        <w:rPr>
          <w:rFonts w:ascii="Arial" w:hAnsi="Arial" w:cs="Arial"/>
          <w:sz w:val="22"/>
          <w:szCs w:val="22"/>
        </w:rPr>
        <w:t xml:space="preserve">deney alanında akredite olmak isteyen veya mevcut akreditasyonlarını sürdürmek isteyen laboratuvarlara yönelik </w:t>
      </w:r>
      <w:r w:rsidR="00FF127B" w:rsidRPr="00083BA0">
        <w:rPr>
          <w:rFonts w:ascii="Arial" w:hAnsi="Arial" w:cs="Arial"/>
          <w:sz w:val="22"/>
          <w:szCs w:val="22"/>
        </w:rPr>
        <w:t>”AC/DC Yüksek Gerilim Ölçüm Sistemleri Yeterlilik Deneyi” </w:t>
      </w:r>
      <w:r w:rsidRPr="001625B9">
        <w:rPr>
          <w:rFonts w:ascii="Arial" w:hAnsi="Arial" w:cs="Arial"/>
          <w:sz w:val="22"/>
          <w:szCs w:val="22"/>
        </w:rPr>
        <w:t xml:space="preserve">organize edilmiştir. </w:t>
      </w:r>
    </w:p>
    <w:p w:rsidR="00150579" w:rsidRPr="001625B9" w:rsidRDefault="00686AA4" w:rsidP="00E7475B">
      <w:pPr>
        <w:pStyle w:val="Balk1"/>
        <w:spacing w:before="120"/>
        <w:rPr>
          <w:rFonts w:cs="Arial"/>
        </w:rPr>
      </w:pPr>
      <w:bookmarkStart w:id="2" w:name="_Toc130456354"/>
      <w:r w:rsidRPr="001625B9">
        <w:rPr>
          <w:rFonts w:cs="Arial"/>
        </w:rPr>
        <w:t>Yeterlilik Deneyi</w:t>
      </w:r>
      <w:r w:rsidR="00BC65A1" w:rsidRPr="001625B9">
        <w:rPr>
          <w:rFonts w:cs="Arial"/>
        </w:rPr>
        <w:t xml:space="preserve"> Numune</w:t>
      </w:r>
      <w:r w:rsidR="005F0703">
        <w:rPr>
          <w:rFonts w:cs="Arial"/>
        </w:rPr>
        <w:t>si</w:t>
      </w:r>
      <w:bookmarkEnd w:id="2"/>
    </w:p>
    <w:p w:rsidR="004C0C05" w:rsidRDefault="000C1022" w:rsidP="004C0C05">
      <w:pPr>
        <w:shd w:val="clear" w:color="auto" w:fill="FDFDFD"/>
        <w:rPr>
          <w:rFonts w:ascii="Arial" w:hAnsi="Arial" w:cs="Arial"/>
          <w:sz w:val="22"/>
          <w:szCs w:val="22"/>
          <w:lang w:eastAsia="tr-TR"/>
        </w:rPr>
      </w:pPr>
      <w:r w:rsidRPr="00083BA0">
        <w:rPr>
          <w:rFonts w:ascii="Arial" w:hAnsi="Arial" w:cs="Arial"/>
          <w:sz w:val="22"/>
          <w:szCs w:val="22"/>
          <w:lang w:eastAsia="tr-TR"/>
        </w:rPr>
        <w:t>”AC/DC Yüksek Gerilim Ölçüm Sistemleri Yeterlilik Deneyi” </w:t>
      </w:r>
      <w:r>
        <w:rPr>
          <w:rFonts w:ascii="Arial" w:hAnsi="Arial" w:cs="Arial"/>
          <w:sz w:val="22"/>
          <w:szCs w:val="22"/>
          <w:lang w:eastAsia="tr-TR"/>
        </w:rPr>
        <w:t>ölçümlerinde</w:t>
      </w:r>
      <w:r w:rsidRPr="004C0C05">
        <w:rPr>
          <w:rFonts w:ascii="Arial" w:hAnsi="Arial" w:cs="Arial"/>
          <w:sz w:val="22"/>
          <w:szCs w:val="22"/>
          <w:lang w:eastAsia="tr-TR"/>
        </w:rPr>
        <w:t xml:space="preserve"> referans olarak kullanılacak </w:t>
      </w:r>
      <w:r w:rsidR="004C0C05">
        <w:rPr>
          <w:rFonts w:ascii="Arial" w:hAnsi="Arial" w:cs="Arial"/>
          <w:sz w:val="22"/>
          <w:szCs w:val="22"/>
          <w:lang w:eastAsia="tr-TR"/>
        </w:rPr>
        <w:t xml:space="preserve">olan </w:t>
      </w:r>
      <w:r w:rsidRPr="004C0C05">
        <w:rPr>
          <w:rFonts w:ascii="Arial" w:hAnsi="Arial" w:cs="Arial"/>
          <w:sz w:val="22"/>
          <w:szCs w:val="22"/>
          <w:lang w:eastAsia="tr-TR"/>
        </w:rPr>
        <w:t>ölçüm sistemi; 200 kV’a kadar AC</w:t>
      </w:r>
      <w:r w:rsidR="005F0703">
        <w:rPr>
          <w:rFonts w:ascii="Arial" w:hAnsi="Arial" w:cs="Arial"/>
          <w:sz w:val="22"/>
          <w:szCs w:val="22"/>
          <w:lang w:eastAsia="tr-TR"/>
        </w:rPr>
        <w:t xml:space="preserve"> (50 Hz) ve </w:t>
      </w:r>
      <w:r w:rsidR="00140CEC">
        <w:rPr>
          <w:rFonts w:ascii="Arial" w:hAnsi="Arial" w:cs="Arial"/>
          <w:sz w:val="22"/>
          <w:szCs w:val="22"/>
          <w:lang w:eastAsia="tr-TR"/>
        </w:rPr>
        <w:t>200</w:t>
      </w:r>
      <w:r w:rsidR="005F0703">
        <w:rPr>
          <w:rFonts w:ascii="Arial" w:hAnsi="Arial" w:cs="Arial"/>
          <w:sz w:val="22"/>
          <w:szCs w:val="22"/>
          <w:lang w:eastAsia="tr-TR"/>
        </w:rPr>
        <w:t xml:space="preserve"> kV’a </w:t>
      </w:r>
      <w:r w:rsidR="00140CEC">
        <w:rPr>
          <w:rFonts w:ascii="Arial" w:hAnsi="Arial" w:cs="Arial"/>
          <w:sz w:val="22"/>
          <w:szCs w:val="22"/>
          <w:lang w:eastAsia="tr-TR"/>
        </w:rPr>
        <w:t xml:space="preserve">kadar </w:t>
      </w:r>
      <w:r w:rsidR="005F0703">
        <w:rPr>
          <w:rFonts w:ascii="Arial" w:hAnsi="Arial" w:cs="Arial"/>
          <w:sz w:val="22"/>
          <w:szCs w:val="22"/>
          <w:lang w:eastAsia="tr-TR"/>
        </w:rPr>
        <w:t>DC</w:t>
      </w:r>
      <w:r w:rsidR="004C0C05" w:rsidRPr="004C0C05">
        <w:rPr>
          <w:rFonts w:ascii="Arial" w:hAnsi="Arial" w:cs="Arial"/>
          <w:sz w:val="22"/>
          <w:szCs w:val="22"/>
          <w:lang w:eastAsia="tr-TR"/>
        </w:rPr>
        <w:t xml:space="preserve"> yüksek gerilimleri ölçebilen referans yüksek gerilim bölücü</w:t>
      </w:r>
      <w:r w:rsidR="00140CEC">
        <w:rPr>
          <w:rFonts w:ascii="Arial" w:hAnsi="Arial" w:cs="Arial"/>
          <w:sz w:val="22"/>
          <w:szCs w:val="22"/>
          <w:lang w:eastAsia="tr-TR"/>
        </w:rPr>
        <w:t>leri</w:t>
      </w:r>
      <w:r w:rsidR="005F0703">
        <w:rPr>
          <w:rFonts w:ascii="Arial" w:hAnsi="Arial" w:cs="Arial"/>
          <w:sz w:val="22"/>
          <w:szCs w:val="22"/>
          <w:lang w:eastAsia="tr-TR"/>
        </w:rPr>
        <w:t xml:space="preserve"> (Şekil 1)</w:t>
      </w:r>
      <w:r w:rsidR="004C0C05" w:rsidRPr="004C0C05">
        <w:rPr>
          <w:rFonts w:ascii="Arial" w:hAnsi="Arial" w:cs="Arial"/>
          <w:sz w:val="22"/>
          <w:szCs w:val="22"/>
          <w:lang w:eastAsia="tr-TR"/>
        </w:rPr>
        <w:t xml:space="preserve">, </w:t>
      </w:r>
      <w:r w:rsidRPr="004C0C05">
        <w:rPr>
          <w:rFonts w:ascii="Arial" w:hAnsi="Arial" w:cs="Arial"/>
          <w:sz w:val="22"/>
          <w:szCs w:val="22"/>
          <w:lang w:eastAsia="tr-TR"/>
        </w:rPr>
        <w:t xml:space="preserve"> </w:t>
      </w:r>
      <w:r w:rsidR="004C0C05" w:rsidRPr="004C0C05">
        <w:rPr>
          <w:rFonts w:ascii="Arial" w:hAnsi="Arial" w:cs="Arial"/>
          <w:sz w:val="22"/>
          <w:szCs w:val="22"/>
          <w:lang w:eastAsia="tr-TR"/>
        </w:rPr>
        <w:t xml:space="preserve">6,5 dijit çözünürlüğe sahip dijital multimetre, 50 </w:t>
      </w:r>
      <w:r w:rsidR="004C0C05" w:rsidRPr="004C0C05">
        <w:rPr>
          <w:rFonts w:ascii="Arial" w:hAnsi="Arial" w:cs="Arial"/>
          <w:sz w:val="22"/>
          <w:szCs w:val="22"/>
          <w:lang w:eastAsia="tr-TR"/>
        </w:rPr>
        <w:sym w:font="Symbol" w:char="F057"/>
      </w:r>
      <w:r w:rsidR="004C0C05" w:rsidRPr="004C0C05">
        <w:rPr>
          <w:rFonts w:ascii="Arial" w:hAnsi="Arial" w:cs="Arial"/>
          <w:sz w:val="22"/>
          <w:szCs w:val="22"/>
          <w:lang w:eastAsia="tr-TR"/>
        </w:rPr>
        <w:t xml:space="preserve"> karakteristik empedansa sahip ölçüm kablosu, özel ölçüm yazılımı</w:t>
      </w:r>
      <w:r w:rsidR="004C0C05">
        <w:rPr>
          <w:rFonts w:ascii="Arial" w:hAnsi="Arial" w:cs="Arial"/>
          <w:sz w:val="22"/>
          <w:szCs w:val="22"/>
          <w:lang w:eastAsia="tr-TR"/>
        </w:rPr>
        <w:t xml:space="preserve"> ve taşınabilir bir</w:t>
      </w:r>
      <w:r w:rsidR="004C0C05" w:rsidRPr="004C0C05">
        <w:rPr>
          <w:rFonts w:ascii="Arial" w:hAnsi="Arial" w:cs="Arial"/>
          <w:sz w:val="22"/>
          <w:szCs w:val="22"/>
          <w:lang w:eastAsia="tr-TR"/>
        </w:rPr>
        <w:t xml:space="preserve"> bilgisayardan oluşmaktadır. </w:t>
      </w:r>
      <w:r w:rsidR="00140CEC">
        <w:rPr>
          <w:rFonts w:ascii="Arial" w:hAnsi="Arial" w:cs="Arial"/>
          <w:sz w:val="22"/>
          <w:szCs w:val="22"/>
          <w:lang w:eastAsia="tr-TR"/>
        </w:rPr>
        <w:t>Referans AC ve DC yüksek gerilim bölücüleri</w:t>
      </w:r>
      <w:r w:rsidR="004C0C05">
        <w:rPr>
          <w:rFonts w:ascii="Arial" w:hAnsi="Arial" w:cs="Arial"/>
          <w:sz w:val="22"/>
          <w:szCs w:val="22"/>
          <w:lang w:eastAsia="tr-TR"/>
        </w:rPr>
        <w:t xml:space="preserve"> ve multimetreye </w:t>
      </w:r>
      <w:r w:rsidR="004C0C05" w:rsidRPr="001625B9">
        <w:rPr>
          <w:rFonts w:ascii="Arial" w:hAnsi="Arial" w:cs="Arial"/>
          <w:sz w:val="22"/>
          <w:szCs w:val="22"/>
          <w:lang w:eastAsia="tr-TR"/>
        </w:rPr>
        <w:t>ait teknik özellikler Tablo 1’de verilmiştir.</w:t>
      </w:r>
    </w:p>
    <w:p w:rsidR="00140CEC" w:rsidRDefault="00140CEC" w:rsidP="004C0C05">
      <w:pPr>
        <w:shd w:val="clear" w:color="auto" w:fill="FDFDFD"/>
        <w:rPr>
          <w:rFonts w:ascii="Arial" w:hAnsi="Arial" w:cs="Arial"/>
          <w:sz w:val="22"/>
          <w:szCs w:val="22"/>
          <w:lang w:eastAsia="tr-TR"/>
        </w:rPr>
      </w:pPr>
    </w:p>
    <w:p w:rsidR="00140CEC" w:rsidRDefault="00140CEC" w:rsidP="004C0C05">
      <w:pPr>
        <w:shd w:val="clear" w:color="auto" w:fill="FDFDFD"/>
        <w:rPr>
          <w:rFonts w:ascii="Arial" w:hAnsi="Arial" w:cs="Arial"/>
          <w:sz w:val="22"/>
          <w:szCs w:val="22"/>
          <w:lang w:eastAsia="tr-TR"/>
        </w:rPr>
      </w:pPr>
    </w:p>
    <w:p w:rsidR="00140CEC" w:rsidRDefault="00140CEC" w:rsidP="004C0C05">
      <w:pPr>
        <w:shd w:val="clear" w:color="auto" w:fill="FDFDFD"/>
        <w:rPr>
          <w:rFonts w:ascii="Arial" w:hAnsi="Arial" w:cs="Arial"/>
          <w:sz w:val="22"/>
          <w:szCs w:val="22"/>
          <w:lang w:eastAsia="tr-TR"/>
        </w:rPr>
      </w:pPr>
    </w:p>
    <w:p w:rsidR="00140CEC" w:rsidRDefault="00140CEC" w:rsidP="004C0C05">
      <w:pPr>
        <w:shd w:val="clear" w:color="auto" w:fill="FDFDFD"/>
        <w:rPr>
          <w:rFonts w:ascii="Arial" w:hAnsi="Arial" w:cs="Arial"/>
          <w:sz w:val="22"/>
          <w:szCs w:val="22"/>
          <w:lang w:eastAsia="tr-TR"/>
        </w:rPr>
      </w:pPr>
    </w:p>
    <w:p w:rsidR="00140CEC" w:rsidRDefault="00140CEC" w:rsidP="004C0C05">
      <w:pPr>
        <w:shd w:val="clear" w:color="auto" w:fill="FDFDFD"/>
        <w:rPr>
          <w:rFonts w:ascii="Arial" w:hAnsi="Arial" w:cs="Arial"/>
          <w:sz w:val="22"/>
          <w:szCs w:val="22"/>
          <w:lang w:eastAsia="tr-TR"/>
        </w:rPr>
      </w:pPr>
    </w:p>
    <w:p w:rsidR="00140CEC" w:rsidRDefault="00140CEC" w:rsidP="004C0C05">
      <w:pPr>
        <w:shd w:val="clear" w:color="auto" w:fill="FDFDFD"/>
        <w:rPr>
          <w:rFonts w:ascii="Arial" w:hAnsi="Arial" w:cs="Arial"/>
          <w:sz w:val="22"/>
          <w:szCs w:val="22"/>
          <w:lang w:eastAsia="tr-TR"/>
        </w:rPr>
      </w:pPr>
    </w:p>
    <w:p w:rsidR="00140CEC" w:rsidRDefault="00140CEC" w:rsidP="004C0C05">
      <w:pPr>
        <w:shd w:val="clear" w:color="auto" w:fill="FDFDFD"/>
        <w:rPr>
          <w:rFonts w:ascii="Arial" w:hAnsi="Arial" w:cs="Arial"/>
          <w:sz w:val="22"/>
          <w:szCs w:val="22"/>
          <w:lang w:eastAsia="tr-TR"/>
        </w:rPr>
      </w:pPr>
    </w:p>
    <w:p w:rsidR="00140CEC" w:rsidRDefault="00140CEC" w:rsidP="004C0C05">
      <w:pPr>
        <w:shd w:val="clear" w:color="auto" w:fill="FDFDFD"/>
        <w:rPr>
          <w:rFonts w:ascii="Arial" w:hAnsi="Arial" w:cs="Arial"/>
          <w:sz w:val="22"/>
          <w:szCs w:val="22"/>
          <w:lang w:eastAsia="tr-TR"/>
        </w:rPr>
      </w:pPr>
    </w:p>
    <w:p w:rsidR="00140CEC" w:rsidRDefault="00140CEC" w:rsidP="004C0C05">
      <w:pPr>
        <w:shd w:val="clear" w:color="auto" w:fill="FDFDFD"/>
        <w:rPr>
          <w:rFonts w:ascii="Arial" w:hAnsi="Arial" w:cs="Arial"/>
          <w:sz w:val="22"/>
          <w:szCs w:val="22"/>
          <w:lang w:eastAsia="tr-TR"/>
        </w:rPr>
      </w:pPr>
    </w:p>
    <w:p w:rsidR="00140CEC" w:rsidRDefault="00140CEC" w:rsidP="004C0C05">
      <w:pPr>
        <w:shd w:val="clear" w:color="auto" w:fill="FDFDFD"/>
        <w:rPr>
          <w:rFonts w:ascii="Arial" w:hAnsi="Arial" w:cs="Arial"/>
          <w:sz w:val="22"/>
          <w:szCs w:val="22"/>
          <w:lang w:eastAsia="tr-TR"/>
        </w:rPr>
      </w:pPr>
    </w:p>
    <w:p w:rsidR="00140CEC" w:rsidRDefault="00140CEC" w:rsidP="004C0C05">
      <w:pPr>
        <w:shd w:val="clear" w:color="auto" w:fill="FDFDFD"/>
        <w:rPr>
          <w:rFonts w:ascii="Arial" w:hAnsi="Arial" w:cs="Arial"/>
          <w:sz w:val="22"/>
          <w:szCs w:val="22"/>
          <w:lang w:eastAsia="tr-TR"/>
        </w:rPr>
      </w:pPr>
    </w:p>
    <w:p w:rsidR="005F0703" w:rsidRDefault="005F0703" w:rsidP="004C0C05">
      <w:pPr>
        <w:shd w:val="clear" w:color="auto" w:fill="FDFDFD"/>
        <w:rPr>
          <w:rFonts w:ascii="Arial" w:hAnsi="Arial" w:cs="Arial"/>
          <w:sz w:val="22"/>
          <w:szCs w:val="22"/>
          <w:lang w:eastAsia="tr-TR"/>
        </w:rPr>
      </w:pPr>
    </w:p>
    <w:p w:rsidR="005F0703" w:rsidRPr="001625B9" w:rsidRDefault="005F0703" w:rsidP="005F0703">
      <w:pPr>
        <w:spacing w:before="120" w:after="120" w:line="360" w:lineRule="auto"/>
        <w:jc w:val="center"/>
        <w:rPr>
          <w:rFonts w:ascii="Arial" w:hAnsi="Arial" w:cs="Arial"/>
          <w:sz w:val="22"/>
          <w:szCs w:val="22"/>
          <w:lang w:val="tr-TR"/>
        </w:rPr>
      </w:pPr>
      <w:r w:rsidRPr="001625B9">
        <w:rPr>
          <w:rFonts w:ascii="Arial" w:hAnsi="Arial" w:cs="Arial"/>
          <w:b/>
          <w:sz w:val="22"/>
          <w:szCs w:val="22"/>
          <w:lang w:val="tr-TR"/>
        </w:rPr>
        <w:lastRenderedPageBreak/>
        <w:t>Tablo 1.</w:t>
      </w:r>
      <w:r>
        <w:rPr>
          <w:rFonts w:ascii="Arial" w:hAnsi="Arial" w:cs="Arial"/>
          <w:sz w:val="22"/>
          <w:szCs w:val="22"/>
          <w:lang w:val="tr-TR"/>
        </w:rPr>
        <w:t xml:space="preserve"> </w:t>
      </w:r>
      <w:r>
        <w:rPr>
          <w:rFonts w:ascii="Arial" w:hAnsi="Arial" w:cs="Arial"/>
          <w:sz w:val="22"/>
          <w:szCs w:val="22"/>
          <w:lang w:eastAsia="tr-TR"/>
        </w:rPr>
        <w:t>Referans AC/DC yüksek gerilim ölçüm sistemi teknik özellikleri</w:t>
      </w:r>
    </w:p>
    <w:tbl>
      <w:tblPr>
        <w:tblStyle w:val="TabloKlavuzu"/>
        <w:tblW w:w="0" w:type="auto"/>
        <w:tblInd w:w="534" w:type="dxa"/>
        <w:tblLook w:val="01E0" w:firstRow="1" w:lastRow="1" w:firstColumn="1" w:lastColumn="1" w:noHBand="0" w:noVBand="0"/>
      </w:tblPr>
      <w:tblGrid>
        <w:gridCol w:w="2155"/>
        <w:gridCol w:w="2835"/>
        <w:gridCol w:w="3373"/>
      </w:tblGrid>
      <w:tr w:rsidR="005F0703" w:rsidRPr="001625B9" w:rsidTr="00140CEC">
        <w:tc>
          <w:tcPr>
            <w:tcW w:w="2155" w:type="dxa"/>
          </w:tcPr>
          <w:p w:rsidR="005F0703" w:rsidRPr="001625B9" w:rsidRDefault="005F0703" w:rsidP="005F0703">
            <w:pPr>
              <w:rPr>
                <w:rFonts w:ascii="Arial" w:hAnsi="Arial" w:cs="Arial"/>
                <w:b/>
                <w:sz w:val="22"/>
                <w:szCs w:val="22"/>
                <w:lang w:val="tr-TR"/>
              </w:rPr>
            </w:pPr>
            <w:r>
              <w:rPr>
                <w:rFonts w:ascii="Arial" w:hAnsi="Arial" w:cs="Arial"/>
                <w:b/>
                <w:sz w:val="22"/>
                <w:szCs w:val="22"/>
                <w:lang w:val="tr-TR"/>
              </w:rPr>
              <w:t>Cihaz</w:t>
            </w:r>
          </w:p>
        </w:tc>
        <w:tc>
          <w:tcPr>
            <w:tcW w:w="2835" w:type="dxa"/>
          </w:tcPr>
          <w:p w:rsidR="005F0703" w:rsidRPr="001625B9" w:rsidRDefault="005F0703" w:rsidP="005F0703">
            <w:pPr>
              <w:rPr>
                <w:rFonts w:ascii="Arial" w:hAnsi="Arial" w:cs="Arial"/>
                <w:b/>
                <w:sz w:val="22"/>
                <w:szCs w:val="22"/>
                <w:lang w:val="tr-TR"/>
              </w:rPr>
            </w:pPr>
            <w:r w:rsidRPr="001625B9">
              <w:rPr>
                <w:rFonts w:ascii="Arial" w:hAnsi="Arial" w:cs="Arial"/>
                <w:b/>
                <w:sz w:val="22"/>
                <w:szCs w:val="22"/>
                <w:lang w:val="tr-TR"/>
              </w:rPr>
              <w:t xml:space="preserve">Özellikler </w:t>
            </w:r>
          </w:p>
        </w:tc>
        <w:tc>
          <w:tcPr>
            <w:tcW w:w="3373" w:type="dxa"/>
          </w:tcPr>
          <w:p w:rsidR="005F0703" w:rsidRPr="001625B9" w:rsidRDefault="005F0703" w:rsidP="005F0703">
            <w:pPr>
              <w:rPr>
                <w:rFonts w:ascii="Arial" w:hAnsi="Arial" w:cs="Arial"/>
                <w:b/>
                <w:sz w:val="22"/>
                <w:szCs w:val="22"/>
                <w:lang w:val="tr-TR"/>
              </w:rPr>
            </w:pPr>
            <w:r w:rsidRPr="001625B9">
              <w:rPr>
                <w:rFonts w:ascii="Arial" w:hAnsi="Arial" w:cs="Arial"/>
                <w:b/>
                <w:sz w:val="22"/>
                <w:szCs w:val="22"/>
                <w:lang w:val="tr-TR"/>
              </w:rPr>
              <w:t xml:space="preserve">Açıklama </w:t>
            </w:r>
          </w:p>
        </w:tc>
      </w:tr>
      <w:tr w:rsidR="005F0703" w:rsidRPr="001625B9" w:rsidTr="00140CEC">
        <w:tc>
          <w:tcPr>
            <w:tcW w:w="2155" w:type="dxa"/>
            <w:vMerge w:val="restart"/>
            <w:vAlign w:val="center"/>
          </w:tcPr>
          <w:p w:rsidR="005F0703" w:rsidRPr="001625B9" w:rsidRDefault="005F0703" w:rsidP="00140CEC">
            <w:pPr>
              <w:rPr>
                <w:rFonts w:ascii="Arial" w:hAnsi="Arial" w:cs="Arial"/>
                <w:sz w:val="22"/>
                <w:szCs w:val="22"/>
                <w:lang w:val="tr-TR"/>
              </w:rPr>
            </w:pPr>
            <w:r>
              <w:rPr>
                <w:rFonts w:ascii="Arial" w:hAnsi="Arial" w:cs="Arial"/>
                <w:sz w:val="22"/>
                <w:szCs w:val="22"/>
                <w:lang w:val="tr-TR"/>
              </w:rPr>
              <w:t>DC</w:t>
            </w:r>
            <w:r w:rsidR="00140CEC">
              <w:rPr>
                <w:rFonts w:ascii="Arial" w:hAnsi="Arial" w:cs="Arial"/>
                <w:sz w:val="22"/>
                <w:szCs w:val="22"/>
                <w:lang w:val="tr-TR"/>
              </w:rPr>
              <w:t xml:space="preserve"> </w:t>
            </w:r>
            <w:r>
              <w:rPr>
                <w:rFonts w:ascii="Arial" w:hAnsi="Arial" w:cs="Arial"/>
                <w:sz w:val="22"/>
                <w:szCs w:val="22"/>
                <w:lang w:val="tr-TR"/>
              </w:rPr>
              <w:t>Yüksek Gerilim Bölücüsü</w:t>
            </w:r>
          </w:p>
        </w:tc>
        <w:tc>
          <w:tcPr>
            <w:tcW w:w="2835" w:type="dxa"/>
          </w:tcPr>
          <w:p w:rsidR="005F0703" w:rsidRPr="001625B9" w:rsidRDefault="005F0703" w:rsidP="005F0703">
            <w:pPr>
              <w:rPr>
                <w:rFonts w:ascii="Arial" w:hAnsi="Arial" w:cs="Arial"/>
                <w:sz w:val="22"/>
                <w:szCs w:val="22"/>
                <w:lang w:val="tr-TR"/>
              </w:rPr>
            </w:pPr>
            <w:r w:rsidRPr="001625B9">
              <w:rPr>
                <w:rFonts w:ascii="Arial" w:hAnsi="Arial" w:cs="Arial"/>
                <w:sz w:val="22"/>
                <w:szCs w:val="22"/>
                <w:lang w:val="tr-TR"/>
              </w:rPr>
              <w:t>Marka</w:t>
            </w:r>
          </w:p>
        </w:tc>
        <w:tc>
          <w:tcPr>
            <w:tcW w:w="3373" w:type="dxa"/>
          </w:tcPr>
          <w:p w:rsidR="005F0703" w:rsidRPr="001625B9" w:rsidRDefault="005F0703" w:rsidP="005F0703">
            <w:pPr>
              <w:rPr>
                <w:rFonts w:ascii="Arial" w:hAnsi="Arial" w:cs="Arial"/>
                <w:sz w:val="22"/>
                <w:szCs w:val="22"/>
                <w:lang w:val="tr-TR"/>
              </w:rPr>
            </w:pPr>
            <w:r w:rsidRPr="001625B9">
              <w:rPr>
                <w:rFonts w:ascii="Arial" w:hAnsi="Arial" w:cs="Arial"/>
                <w:sz w:val="22"/>
                <w:szCs w:val="22"/>
                <w:lang w:val="tr-TR"/>
              </w:rPr>
              <w:t>TÜBİTAK UME</w:t>
            </w:r>
          </w:p>
        </w:tc>
      </w:tr>
      <w:tr w:rsidR="005F0703" w:rsidRPr="001625B9" w:rsidTr="00140CEC">
        <w:trPr>
          <w:trHeight w:val="170"/>
        </w:trPr>
        <w:tc>
          <w:tcPr>
            <w:tcW w:w="2155" w:type="dxa"/>
            <w:vMerge/>
            <w:vAlign w:val="center"/>
          </w:tcPr>
          <w:p w:rsidR="005F0703" w:rsidRPr="001625B9" w:rsidRDefault="005F0703" w:rsidP="005F0703">
            <w:pPr>
              <w:rPr>
                <w:rFonts w:ascii="Arial" w:hAnsi="Arial" w:cs="Arial"/>
                <w:sz w:val="22"/>
                <w:szCs w:val="22"/>
                <w:lang w:val="tr-TR"/>
              </w:rPr>
            </w:pPr>
          </w:p>
        </w:tc>
        <w:tc>
          <w:tcPr>
            <w:tcW w:w="2835" w:type="dxa"/>
          </w:tcPr>
          <w:p w:rsidR="005F0703" w:rsidRPr="001625B9" w:rsidRDefault="005F0703" w:rsidP="005F0703">
            <w:pPr>
              <w:rPr>
                <w:rFonts w:ascii="Arial" w:hAnsi="Arial" w:cs="Arial"/>
                <w:sz w:val="22"/>
                <w:szCs w:val="22"/>
                <w:lang w:val="tr-TR"/>
              </w:rPr>
            </w:pPr>
            <w:r w:rsidRPr="001625B9">
              <w:rPr>
                <w:rFonts w:ascii="Arial" w:hAnsi="Arial" w:cs="Arial"/>
                <w:sz w:val="22"/>
                <w:szCs w:val="22"/>
                <w:lang w:val="tr-TR"/>
              </w:rPr>
              <w:t>Model</w:t>
            </w:r>
          </w:p>
        </w:tc>
        <w:tc>
          <w:tcPr>
            <w:tcW w:w="3373" w:type="dxa"/>
            <w:vAlign w:val="center"/>
          </w:tcPr>
          <w:p w:rsidR="005F0703" w:rsidRPr="00FF127B" w:rsidRDefault="005F0703" w:rsidP="005F0703">
            <w:pPr>
              <w:rPr>
                <w:rFonts w:ascii="Arial" w:hAnsi="Arial" w:cs="Arial"/>
                <w:sz w:val="22"/>
                <w:szCs w:val="22"/>
                <w:lang w:val="tr-TR"/>
              </w:rPr>
            </w:pPr>
            <w:r w:rsidRPr="00FF127B">
              <w:rPr>
                <w:rFonts w:ascii="Arial" w:hAnsi="Arial" w:cs="Arial"/>
                <w:sz w:val="22"/>
                <w:szCs w:val="22"/>
                <w:lang w:val="tr-TR"/>
              </w:rPr>
              <w:t>HVDC200kV</w:t>
            </w:r>
          </w:p>
        </w:tc>
      </w:tr>
      <w:tr w:rsidR="005F0703" w:rsidRPr="001625B9" w:rsidTr="00140CEC">
        <w:trPr>
          <w:trHeight w:val="236"/>
        </w:trPr>
        <w:tc>
          <w:tcPr>
            <w:tcW w:w="2155" w:type="dxa"/>
            <w:vMerge/>
            <w:vAlign w:val="center"/>
          </w:tcPr>
          <w:p w:rsidR="005F0703" w:rsidRPr="001625B9" w:rsidRDefault="005F0703" w:rsidP="005F0703">
            <w:pPr>
              <w:rPr>
                <w:rFonts w:ascii="Arial" w:hAnsi="Arial" w:cs="Arial"/>
                <w:sz w:val="22"/>
                <w:szCs w:val="22"/>
                <w:lang w:val="tr-TR"/>
              </w:rPr>
            </w:pPr>
          </w:p>
        </w:tc>
        <w:tc>
          <w:tcPr>
            <w:tcW w:w="2835" w:type="dxa"/>
          </w:tcPr>
          <w:p w:rsidR="005F0703" w:rsidRPr="001625B9" w:rsidRDefault="005F0703" w:rsidP="005F0703">
            <w:pPr>
              <w:rPr>
                <w:rFonts w:ascii="Arial" w:hAnsi="Arial" w:cs="Arial"/>
                <w:sz w:val="22"/>
                <w:szCs w:val="22"/>
                <w:lang w:val="tr-TR"/>
              </w:rPr>
            </w:pPr>
            <w:r w:rsidRPr="001625B9">
              <w:rPr>
                <w:rFonts w:ascii="Arial" w:hAnsi="Arial" w:cs="Arial"/>
                <w:sz w:val="22"/>
                <w:szCs w:val="22"/>
                <w:lang w:val="tr-TR"/>
              </w:rPr>
              <w:t>Seri No</w:t>
            </w:r>
          </w:p>
        </w:tc>
        <w:tc>
          <w:tcPr>
            <w:tcW w:w="3373" w:type="dxa"/>
            <w:vAlign w:val="center"/>
          </w:tcPr>
          <w:p w:rsidR="005F0703" w:rsidRPr="00FF127B" w:rsidRDefault="005F0703" w:rsidP="005F0703">
            <w:pPr>
              <w:rPr>
                <w:rFonts w:ascii="Arial" w:hAnsi="Arial" w:cs="Arial"/>
                <w:sz w:val="22"/>
                <w:szCs w:val="22"/>
                <w:lang w:val="tr-TR"/>
              </w:rPr>
            </w:pPr>
            <w:r w:rsidRPr="00FF127B">
              <w:rPr>
                <w:rFonts w:ascii="Arial" w:hAnsi="Arial" w:cs="Arial"/>
                <w:sz w:val="22"/>
                <w:szCs w:val="22"/>
                <w:lang w:val="tr-TR"/>
              </w:rPr>
              <w:t>HVDC 2.2-LV2</w:t>
            </w:r>
          </w:p>
        </w:tc>
      </w:tr>
      <w:tr w:rsidR="005F0703" w:rsidRPr="001625B9" w:rsidTr="00140CEC">
        <w:tc>
          <w:tcPr>
            <w:tcW w:w="2155" w:type="dxa"/>
            <w:vMerge/>
            <w:vAlign w:val="center"/>
          </w:tcPr>
          <w:p w:rsidR="005F0703" w:rsidRDefault="005F0703" w:rsidP="005F0703">
            <w:pPr>
              <w:rPr>
                <w:rFonts w:ascii="Arial" w:hAnsi="Arial" w:cs="Arial"/>
                <w:sz w:val="22"/>
                <w:szCs w:val="22"/>
                <w:lang w:val="tr-TR"/>
              </w:rPr>
            </w:pPr>
          </w:p>
        </w:tc>
        <w:tc>
          <w:tcPr>
            <w:tcW w:w="2835" w:type="dxa"/>
          </w:tcPr>
          <w:p w:rsidR="005F0703" w:rsidRPr="001625B9" w:rsidRDefault="005F0703" w:rsidP="005F0703">
            <w:pPr>
              <w:rPr>
                <w:rFonts w:ascii="Arial" w:hAnsi="Arial" w:cs="Arial"/>
                <w:sz w:val="22"/>
                <w:szCs w:val="22"/>
                <w:lang w:val="tr-TR"/>
              </w:rPr>
            </w:pPr>
            <w:r>
              <w:rPr>
                <w:rFonts w:ascii="Arial" w:hAnsi="Arial" w:cs="Arial"/>
                <w:sz w:val="22"/>
                <w:szCs w:val="22"/>
                <w:lang w:val="tr-TR"/>
              </w:rPr>
              <w:t xml:space="preserve">En </w:t>
            </w:r>
            <w:r w:rsidRPr="001625B9">
              <w:rPr>
                <w:rFonts w:ascii="Arial" w:hAnsi="Arial" w:cs="Arial"/>
                <w:sz w:val="22"/>
                <w:szCs w:val="22"/>
                <w:lang w:val="tr-TR"/>
              </w:rPr>
              <w:t>Yüksek Test Gerilimi</w:t>
            </w:r>
          </w:p>
        </w:tc>
        <w:tc>
          <w:tcPr>
            <w:tcW w:w="3373" w:type="dxa"/>
          </w:tcPr>
          <w:p w:rsidR="005F0703" w:rsidRPr="001625B9" w:rsidRDefault="005F0703" w:rsidP="00140CEC">
            <w:pPr>
              <w:rPr>
                <w:rFonts w:ascii="Arial" w:hAnsi="Arial" w:cs="Arial"/>
                <w:sz w:val="22"/>
                <w:szCs w:val="22"/>
                <w:lang w:val="tr-TR"/>
              </w:rPr>
            </w:pPr>
            <w:r>
              <w:rPr>
                <w:rFonts w:ascii="Arial" w:hAnsi="Arial" w:cs="Arial"/>
                <w:sz w:val="22"/>
                <w:szCs w:val="22"/>
                <w:lang w:val="tr-TR"/>
              </w:rPr>
              <w:t>200</w:t>
            </w:r>
            <w:r w:rsidRPr="001625B9">
              <w:rPr>
                <w:rFonts w:ascii="Arial" w:hAnsi="Arial" w:cs="Arial"/>
                <w:sz w:val="22"/>
                <w:szCs w:val="22"/>
                <w:lang w:val="tr-TR"/>
              </w:rPr>
              <w:t xml:space="preserve"> kV </w:t>
            </w:r>
            <w:r>
              <w:rPr>
                <w:rFonts w:ascii="Arial" w:hAnsi="Arial" w:cs="Arial"/>
                <w:sz w:val="22"/>
                <w:szCs w:val="22"/>
                <w:lang w:val="tr-TR"/>
              </w:rPr>
              <w:t>D</w:t>
            </w:r>
            <w:r w:rsidRPr="001625B9">
              <w:rPr>
                <w:rFonts w:ascii="Arial" w:hAnsi="Arial" w:cs="Arial"/>
                <w:sz w:val="22"/>
                <w:szCs w:val="22"/>
                <w:lang w:val="tr-TR"/>
              </w:rPr>
              <w:t xml:space="preserve">C </w:t>
            </w:r>
          </w:p>
        </w:tc>
      </w:tr>
      <w:tr w:rsidR="00140CEC" w:rsidRPr="001625B9" w:rsidTr="00140CEC">
        <w:tc>
          <w:tcPr>
            <w:tcW w:w="2155" w:type="dxa"/>
            <w:vMerge w:val="restart"/>
            <w:vAlign w:val="center"/>
          </w:tcPr>
          <w:p w:rsidR="00140CEC" w:rsidRPr="001625B9" w:rsidRDefault="00140CEC" w:rsidP="00140CEC">
            <w:pPr>
              <w:rPr>
                <w:rFonts w:ascii="Arial" w:hAnsi="Arial" w:cs="Arial"/>
                <w:sz w:val="22"/>
                <w:szCs w:val="22"/>
                <w:lang w:val="tr-TR"/>
              </w:rPr>
            </w:pPr>
            <w:r>
              <w:rPr>
                <w:rFonts w:ascii="Arial" w:hAnsi="Arial" w:cs="Arial"/>
                <w:sz w:val="22"/>
                <w:szCs w:val="22"/>
                <w:lang w:val="tr-TR"/>
              </w:rPr>
              <w:t>AC Yüksek Gerilim Bölücüsü</w:t>
            </w:r>
          </w:p>
        </w:tc>
        <w:tc>
          <w:tcPr>
            <w:tcW w:w="2835" w:type="dxa"/>
          </w:tcPr>
          <w:p w:rsidR="00140CEC" w:rsidRPr="001625B9" w:rsidRDefault="00140CEC" w:rsidP="00140CEC">
            <w:pPr>
              <w:rPr>
                <w:rFonts w:ascii="Arial" w:hAnsi="Arial" w:cs="Arial"/>
                <w:sz w:val="22"/>
                <w:szCs w:val="22"/>
                <w:lang w:val="tr-TR"/>
              </w:rPr>
            </w:pPr>
            <w:r w:rsidRPr="001625B9">
              <w:rPr>
                <w:rFonts w:ascii="Arial" w:hAnsi="Arial" w:cs="Arial"/>
                <w:sz w:val="22"/>
                <w:szCs w:val="22"/>
                <w:lang w:val="tr-TR"/>
              </w:rPr>
              <w:t>Marka</w:t>
            </w:r>
          </w:p>
        </w:tc>
        <w:tc>
          <w:tcPr>
            <w:tcW w:w="3373" w:type="dxa"/>
          </w:tcPr>
          <w:p w:rsidR="00140CEC" w:rsidRPr="001625B9" w:rsidRDefault="00140CEC" w:rsidP="00140CEC">
            <w:pPr>
              <w:rPr>
                <w:rFonts w:ascii="Arial" w:hAnsi="Arial" w:cs="Arial"/>
                <w:sz w:val="22"/>
                <w:szCs w:val="22"/>
                <w:lang w:val="tr-TR"/>
              </w:rPr>
            </w:pPr>
            <w:r>
              <w:rPr>
                <w:rFonts w:ascii="Arial" w:hAnsi="Arial" w:cs="Arial"/>
                <w:sz w:val="22"/>
                <w:szCs w:val="22"/>
                <w:lang w:val="tr-TR"/>
              </w:rPr>
              <w:t>HIGHVOLT</w:t>
            </w:r>
          </w:p>
        </w:tc>
      </w:tr>
      <w:tr w:rsidR="00140CEC" w:rsidRPr="001625B9" w:rsidTr="00140CEC">
        <w:tc>
          <w:tcPr>
            <w:tcW w:w="2155" w:type="dxa"/>
            <w:vMerge/>
            <w:vAlign w:val="center"/>
          </w:tcPr>
          <w:p w:rsidR="00140CEC" w:rsidRDefault="00140CEC" w:rsidP="00140CEC">
            <w:pPr>
              <w:rPr>
                <w:rFonts w:ascii="Arial" w:hAnsi="Arial" w:cs="Arial"/>
                <w:sz w:val="22"/>
                <w:szCs w:val="22"/>
                <w:lang w:val="tr-TR"/>
              </w:rPr>
            </w:pPr>
          </w:p>
        </w:tc>
        <w:tc>
          <w:tcPr>
            <w:tcW w:w="2835" w:type="dxa"/>
          </w:tcPr>
          <w:p w:rsidR="00140CEC" w:rsidRDefault="00140CEC" w:rsidP="00140CEC">
            <w:pPr>
              <w:rPr>
                <w:rFonts w:ascii="Arial" w:hAnsi="Arial" w:cs="Arial"/>
                <w:sz w:val="22"/>
                <w:szCs w:val="22"/>
                <w:lang w:val="tr-TR"/>
              </w:rPr>
            </w:pPr>
            <w:r w:rsidRPr="001625B9">
              <w:rPr>
                <w:rFonts w:ascii="Arial" w:hAnsi="Arial" w:cs="Arial"/>
                <w:sz w:val="22"/>
                <w:szCs w:val="22"/>
                <w:lang w:val="tr-TR"/>
              </w:rPr>
              <w:t>Model</w:t>
            </w:r>
          </w:p>
        </w:tc>
        <w:tc>
          <w:tcPr>
            <w:tcW w:w="3373" w:type="dxa"/>
            <w:vAlign w:val="center"/>
          </w:tcPr>
          <w:p w:rsidR="00140CEC" w:rsidRDefault="00140CEC" w:rsidP="00140CEC">
            <w:pPr>
              <w:rPr>
                <w:rFonts w:ascii="Arial" w:hAnsi="Arial" w:cs="Arial"/>
                <w:sz w:val="22"/>
                <w:szCs w:val="22"/>
                <w:lang w:val="tr-TR"/>
              </w:rPr>
            </w:pPr>
            <w:r>
              <w:rPr>
                <w:rFonts w:ascii="Arial" w:hAnsi="Arial" w:cs="Arial"/>
                <w:sz w:val="22"/>
                <w:szCs w:val="22"/>
                <w:lang w:val="tr-TR"/>
              </w:rPr>
              <w:t>MCP200</w:t>
            </w:r>
          </w:p>
        </w:tc>
      </w:tr>
      <w:tr w:rsidR="00140CEC" w:rsidRPr="001625B9" w:rsidTr="00140CEC">
        <w:tc>
          <w:tcPr>
            <w:tcW w:w="2155" w:type="dxa"/>
            <w:vMerge/>
            <w:vAlign w:val="center"/>
          </w:tcPr>
          <w:p w:rsidR="00140CEC" w:rsidRDefault="00140CEC" w:rsidP="00140CEC">
            <w:pPr>
              <w:rPr>
                <w:rFonts w:ascii="Arial" w:hAnsi="Arial" w:cs="Arial"/>
                <w:sz w:val="22"/>
                <w:szCs w:val="22"/>
                <w:lang w:val="tr-TR"/>
              </w:rPr>
            </w:pPr>
          </w:p>
        </w:tc>
        <w:tc>
          <w:tcPr>
            <w:tcW w:w="2835" w:type="dxa"/>
          </w:tcPr>
          <w:p w:rsidR="00140CEC" w:rsidRDefault="00140CEC" w:rsidP="00140CEC">
            <w:pPr>
              <w:rPr>
                <w:rFonts w:ascii="Arial" w:hAnsi="Arial" w:cs="Arial"/>
                <w:sz w:val="22"/>
                <w:szCs w:val="22"/>
                <w:lang w:val="tr-TR"/>
              </w:rPr>
            </w:pPr>
            <w:r w:rsidRPr="001625B9">
              <w:rPr>
                <w:rFonts w:ascii="Arial" w:hAnsi="Arial" w:cs="Arial"/>
                <w:sz w:val="22"/>
                <w:szCs w:val="22"/>
                <w:lang w:val="tr-TR"/>
              </w:rPr>
              <w:t>Seri No</w:t>
            </w:r>
          </w:p>
        </w:tc>
        <w:tc>
          <w:tcPr>
            <w:tcW w:w="3373" w:type="dxa"/>
            <w:vAlign w:val="center"/>
          </w:tcPr>
          <w:p w:rsidR="00140CEC" w:rsidRDefault="00140CEC" w:rsidP="00140CEC">
            <w:pPr>
              <w:rPr>
                <w:rFonts w:ascii="Arial" w:hAnsi="Arial" w:cs="Arial"/>
                <w:sz w:val="22"/>
                <w:szCs w:val="22"/>
                <w:lang w:val="tr-TR"/>
              </w:rPr>
            </w:pPr>
            <w:r>
              <w:rPr>
                <w:rFonts w:ascii="Arial" w:hAnsi="Arial" w:cs="Arial"/>
                <w:sz w:val="22"/>
                <w:szCs w:val="22"/>
                <w:lang w:val="tr-TR"/>
              </w:rPr>
              <w:t>884675</w:t>
            </w:r>
          </w:p>
        </w:tc>
      </w:tr>
      <w:tr w:rsidR="00140CEC" w:rsidRPr="001625B9" w:rsidTr="00140CEC">
        <w:tc>
          <w:tcPr>
            <w:tcW w:w="2155" w:type="dxa"/>
            <w:vMerge/>
            <w:vAlign w:val="center"/>
          </w:tcPr>
          <w:p w:rsidR="00140CEC" w:rsidRDefault="00140CEC" w:rsidP="00140CEC">
            <w:pPr>
              <w:rPr>
                <w:rFonts w:ascii="Arial" w:hAnsi="Arial" w:cs="Arial"/>
                <w:sz w:val="22"/>
                <w:szCs w:val="22"/>
                <w:lang w:val="tr-TR"/>
              </w:rPr>
            </w:pPr>
          </w:p>
        </w:tc>
        <w:tc>
          <w:tcPr>
            <w:tcW w:w="2835" w:type="dxa"/>
          </w:tcPr>
          <w:p w:rsidR="00140CEC" w:rsidRDefault="00140CEC" w:rsidP="00140CEC">
            <w:pPr>
              <w:rPr>
                <w:rFonts w:ascii="Arial" w:hAnsi="Arial" w:cs="Arial"/>
                <w:sz w:val="22"/>
                <w:szCs w:val="22"/>
                <w:lang w:val="tr-TR"/>
              </w:rPr>
            </w:pPr>
            <w:r>
              <w:rPr>
                <w:rFonts w:ascii="Arial" w:hAnsi="Arial" w:cs="Arial"/>
                <w:sz w:val="22"/>
                <w:szCs w:val="22"/>
                <w:lang w:val="tr-TR"/>
              </w:rPr>
              <w:t xml:space="preserve">En </w:t>
            </w:r>
            <w:r w:rsidRPr="001625B9">
              <w:rPr>
                <w:rFonts w:ascii="Arial" w:hAnsi="Arial" w:cs="Arial"/>
                <w:sz w:val="22"/>
                <w:szCs w:val="22"/>
                <w:lang w:val="tr-TR"/>
              </w:rPr>
              <w:t>Yüksek Test Gerilimi</w:t>
            </w:r>
          </w:p>
        </w:tc>
        <w:tc>
          <w:tcPr>
            <w:tcW w:w="3373" w:type="dxa"/>
          </w:tcPr>
          <w:p w:rsidR="00140CEC" w:rsidRDefault="00140CEC" w:rsidP="00140CEC">
            <w:pPr>
              <w:rPr>
                <w:rFonts w:ascii="Arial" w:hAnsi="Arial" w:cs="Arial"/>
                <w:sz w:val="22"/>
                <w:szCs w:val="22"/>
                <w:lang w:val="tr-TR"/>
              </w:rPr>
            </w:pPr>
            <w:r>
              <w:rPr>
                <w:rFonts w:ascii="Arial" w:hAnsi="Arial" w:cs="Arial"/>
                <w:sz w:val="22"/>
                <w:szCs w:val="22"/>
                <w:lang w:val="tr-TR"/>
              </w:rPr>
              <w:t>200</w:t>
            </w:r>
            <w:r w:rsidRPr="001625B9">
              <w:rPr>
                <w:rFonts w:ascii="Arial" w:hAnsi="Arial" w:cs="Arial"/>
                <w:sz w:val="22"/>
                <w:szCs w:val="22"/>
                <w:lang w:val="tr-TR"/>
              </w:rPr>
              <w:t xml:space="preserve"> kV </w:t>
            </w:r>
            <w:r>
              <w:rPr>
                <w:rFonts w:ascii="Arial" w:hAnsi="Arial" w:cs="Arial"/>
                <w:sz w:val="22"/>
                <w:szCs w:val="22"/>
                <w:lang w:val="tr-TR"/>
              </w:rPr>
              <w:t>AC (50 Hz)</w:t>
            </w:r>
            <w:r w:rsidRPr="001625B9">
              <w:rPr>
                <w:rFonts w:ascii="Arial" w:hAnsi="Arial" w:cs="Arial"/>
                <w:sz w:val="22"/>
                <w:szCs w:val="22"/>
                <w:lang w:val="tr-TR"/>
              </w:rPr>
              <w:t xml:space="preserve"> </w:t>
            </w:r>
          </w:p>
        </w:tc>
      </w:tr>
      <w:tr w:rsidR="005F0703" w:rsidRPr="001625B9" w:rsidTr="00140CEC">
        <w:tc>
          <w:tcPr>
            <w:tcW w:w="2155" w:type="dxa"/>
            <w:vMerge w:val="restart"/>
            <w:vAlign w:val="center"/>
          </w:tcPr>
          <w:p w:rsidR="005F0703" w:rsidRPr="001625B9" w:rsidRDefault="005F0703" w:rsidP="005F0703">
            <w:pPr>
              <w:rPr>
                <w:rFonts w:ascii="Arial" w:hAnsi="Arial" w:cs="Arial"/>
                <w:sz w:val="22"/>
                <w:szCs w:val="22"/>
                <w:lang w:val="tr-TR"/>
              </w:rPr>
            </w:pPr>
            <w:r>
              <w:rPr>
                <w:rFonts w:ascii="Arial" w:hAnsi="Arial" w:cs="Arial"/>
                <w:sz w:val="22"/>
                <w:szCs w:val="22"/>
                <w:lang w:val="tr-TR"/>
              </w:rPr>
              <w:t>Multimetre</w:t>
            </w:r>
          </w:p>
        </w:tc>
        <w:tc>
          <w:tcPr>
            <w:tcW w:w="2835" w:type="dxa"/>
          </w:tcPr>
          <w:p w:rsidR="005F0703" w:rsidRPr="001625B9" w:rsidRDefault="005F0703" w:rsidP="005F0703">
            <w:pPr>
              <w:rPr>
                <w:rFonts w:ascii="Arial" w:hAnsi="Arial" w:cs="Arial"/>
                <w:sz w:val="22"/>
                <w:szCs w:val="22"/>
                <w:lang w:val="tr-TR"/>
              </w:rPr>
            </w:pPr>
            <w:r w:rsidRPr="001625B9">
              <w:rPr>
                <w:rFonts w:ascii="Arial" w:hAnsi="Arial" w:cs="Arial"/>
                <w:sz w:val="22"/>
                <w:szCs w:val="22"/>
                <w:lang w:val="tr-TR"/>
              </w:rPr>
              <w:t>Marka</w:t>
            </w:r>
          </w:p>
        </w:tc>
        <w:tc>
          <w:tcPr>
            <w:tcW w:w="3373" w:type="dxa"/>
          </w:tcPr>
          <w:p w:rsidR="005F0703" w:rsidRPr="001625B9" w:rsidRDefault="005F0703" w:rsidP="005F0703">
            <w:pPr>
              <w:rPr>
                <w:rFonts w:ascii="Arial" w:hAnsi="Arial" w:cs="Arial"/>
                <w:sz w:val="22"/>
                <w:szCs w:val="22"/>
                <w:lang w:val="tr-TR"/>
              </w:rPr>
            </w:pPr>
            <w:r>
              <w:rPr>
                <w:rFonts w:ascii="Arial" w:hAnsi="Arial" w:cs="Arial"/>
                <w:sz w:val="22"/>
                <w:szCs w:val="22"/>
                <w:lang w:val="tr-TR"/>
              </w:rPr>
              <w:t>Agilent</w:t>
            </w:r>
          </w:p>
        </w:tc>
      </w:tr>
      <w:tr w:rsidR="005F0703" w:rsidRPr="001625B9" w:rsidTr="00140CEC">
        <w:tc>
          <w:tcPr>
            <w:tcW w:w="2155" w:type="dxa"/>
            <w:vMerge/>
          </w:tcPr>
          <w:p w:rsidR="005F0703" w:rsidRPr="001625B9" w:rsidRDefault="005F0703" w:rsidP="005F0703">
            <w:pPr>
              <w:rPr>
                <w:rFonts w:ascii="Arial" w:hAnsi="Arial" w:cs="Arial"/>
                <w:sz w:val="22"/>
                <w:szCs w:val="22"/>
                <w:lang w:val="tr-TR"/>
              </w:rPr>
            </w:pPr>
          </w:p>
        </w:tc>
        <w:tc>
          <w:tcPr>
            <w:tcW w:w="2835" w:type="dxa"/>
          </w:tcPr>
          <w:p w:rsidR="005F0703" w:rsidRPr="001625B9" w:rsidRDefault="005F0703" w:rsidP="005F0703">
            <w:pPr>
              <w:rPr>
                <w:rFonts w:ascii="Arial" w:hAnsi="Arial" w:cs="Arial"/>
                <w:sz w:val="22"/>
                <w:szCs w:val="22"/>
                <w:lang w:val="tr-TR"/>
              </w:rPr>
            </w:pPr>
            <w:r w:rsidRPr="001625B9">
              <w:rPr>
                <w:rFonts w:ascii="Arial" w:hAnsi="Arial" w:cs="Arial"/>
                <w:sz w:val="22"/>
                <w:szCs w:val="22"/>
                <w:lang w:val="tr-TR"/>
              </w:rPr>
              <w:t>Model</w:t>
            </w:r>
          </w:p>
        </w:tc>
        <w:tc>
          <w:tcPr>
            <w:tcW w:w="3373" w:type="dxa"/>
          </w:tcPr>
          <w:p w:rsidR="005F0703" w:rsidRPr="001625B9" w:rsidRDefault="005F0703" w:rsidP="005F0703">
            <w:pPr>
              <w:rPr>
                <w:rFonts w:ascii="Arial" w:hAnsi="Arial" w:cs="Arial"/>
                <w:sz w:val="22"/>
                <w:szCs w:val="22"/>
                <w:lang w:val="tr-TR"/>
              </w:rPr>
            </w:pPr>
            <w:r>
              <w:rPr>
                <w:rFonts w:ascii="Arial" w:hAnsi="Arial" w:cs="Arial"/>
                <w:sz w:val="22"/>
                <w:szCs w:val="22"/>
                <w:lang w:val="tr-TR"/>
              </w:rPr>
              <w:t>3458A</w:t>
            </w:r>
          </w:p>
        </w:tc>
      </w:tr>
      <w:tr w:rsidR="005F0703" w:rsidRPr="001625B9" w:rsidTr="00140CEC">
        <w:tc>
          <w:tcPr>
            <w:tcW w:w="2155" w:type="dxa"/>
            <w:vMerge/>
          </w:tcPr>
          <w:p w:rsidR="005F0703" w:rsidRPr="001625B9" w:rsidRDefault="005F0703" w:rsidP="005F0703">
            <w:pPr>
              <w:rPr>
                <w:rFonts w:ascii="Arial" w:hAnsi="Arial" w:cs="Arial"/>
                <w:sz w:val="22"/>
                <w:szCs w:val="22"/>
                <w:lang w:val="tr-TR"/>
              </w:rPr>
            </w:pPr>
          </w:p>
        </w:tc>
        <w:tc>
          <w:tcPr>
            <w:tcW w:w="2835" w:type="dxa"/>
          </w:tcPr>
          <w:p w:rsidR="005F0703" w:rsidRPr="001625B9" w:rsidRDefault="005F0703" w:rsidP="005F0703">
            <w:pPr>
              <w:rPr>
                <w:rFonts w:ascii="Arial" w:hAnsi="Arial" w:cs="Arial"/>
                <w:sz w:val="22"/>
                <w:szCs w:val="22"/>
                <w:lang w:val="tr-TR"/>
              </w:rPr>
            </w:pPr>
            <w:r w:rsidRPr="001625B9">
              <w:rPr>
                <w:rFonts w:ascii="Arial" w:hAnsi="Arial" w:cs="Arial"/>
                <w:sz w:val="22"/>
                <w:szCs w:val="22"/>
                <w:lang w:val="tr-TR"/>
              </w:rPr>
              <w:t>Seri No</w:t>
            </w:r>
          </w:p>
        </w:tc>
        <w:tc>
          <w:tcPr>
            <w:tcW w:w="3373" w:type="dxa"/>
          </w:tcPr>
          <w:p w:rsidR="005F0703" w:rsidRPr="001625B9" w:rsidRDefault="005F0703" w:rsidP="005F0703">
            <w:pPr>
              <w:rPr>
                <w:rFonts w:ascii="Arial" w:hAnsi="Arial" w:cs="Arial"/>
                <w:sz w:val="22"/>
                <w:szCs w:val="22"/>
                <w:lang w:val="tr-TR"/>
              </w:rPr>
            </w:pPr>
            <w:r>
              <w:rPr>
                <w:rFonts w:ascii="Arial" w:hAnsi="Arial" w:cs="Arial"/>
                <w:bCs/>
                <w:sz w:val="22"/>
                <w:szCs w:val="22"/>
              </w:rPr>
              <w:t>MY45040360</w:t>
            </w:r>
          </w:p>
        </w:tc>
      </w:tr>
    </w:tbl>
    <w:p w:rsidR="003211ED" w:rsidRDefault="003211ED" w:rsidP="00146826">
      <w:pPr>
        <w:jc w:val="center"/>
        <w:rPr>
          <w:rFonts w:ascii="Arial" w:hAnsi="Arial" w:cs="Arial"/>
          <w:b/>
          <w:noProof/>
          <w:sz w:val="22"/>
          <w:szCs w:val="22"/>
          <w:lang w:val="tr-TR" w:eastAsia="tr-TR"/>
        </w:rPr>
      </w:pPr>
    </w:p>
    <w:p w:rsidR="000F3301" w:rsidRDefault="00140CEC" w:rsidP="00146826">
      <w:pPr>
        <w:jc w:val="center"/>
        <w:rPr>
          <w:rFonts w:ascii="Arial" w:hAnsi="Arial" w:cs="Arial"/>
          <w:b/>
          <w:sz w:val="22"/>
          <w:szCs w:val="22"/>
          <w:lang w:val="tr-TR"/>
        </w:rPr>
      </w:pPr>
      <w:r>
        <w:rPr>
          <w:rFonts w:ascii="Arial" w:hAnsi="Arial" w:cs="Arial"/>
          <w:b/>
          <w:noProof/>
          <w:sz w:val="22"/>
          <w:szCs w:val="22"/>
          <w:lang w:val="tr-TR" w:eastAsia="tr-TR"/>
        </w:rPr>
        <w:drawing>
          <wp:inline distT="0" distB="0" distL="0" distR="0">
            <wp:extent cx="2479675" cy="461581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9675" cy="4615815"/>
                    </a:xfrm>
                    <a:prstGeom prst="rect">
                      <a:avLst/>
                    </a:prstGeom>
                    <a:noFill/>
                    <a:ln>
                      <a:noFill/>
                    </a:ln>
                  </pic:spPr>
                </pic:pic>
              </a:graphicData>
            </a:graphic>
          </wp:inline>
        </w:drawing>
      </w:r>
      <w:r>
        <w:rPr>
          <w:rFonts w:ascii="Arial" w:hAnsi="Arial" w:cs="Arial"/>
          <w:b/>
          <w:noProof/>
          <w:sz w:val="22"/>
          <w:szCs w:val="22"/>
          <w:lang w:val="tr-TR" w:eastAsia="tr-TR"/>
        </w:rPr>
        <w:t xml:space="preserve">  </w:t>
      </w:r>
      <w:r w:rsidR="005F0703">
        <w:rPr>
          <w:rFonts w:ascii="Arial" w:hAnsi="Arial" w:cs="Arial"/>
          <w:b/>
          <w:noProof/>
          <w:sz w:val="22"/>
          <w:szCs w:val="22"/>
          <w:lang w:val="tr-TR" w:eastAsia="tr-TR"/>
        </w:rPr>
        <w:drawing>
          <wp:inline distT="0" distB="0" distL="0" distR="0">
            <wp:extent cx="2317115" cy="4600262"/>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335042" cy="4635852"/>
                    </a:xfrm>
                    <a:prstGeom prst="rect">
                      <a:avLst/>
                    </a:prstGeom>
                    <a:noFill/>
                    <a:ln w="9525">
                      <a:noFill/>
                      <a:miter lim="800000"/>
                      <a:headEnd/>
                      <a:tailEnd/>
                    </a:ln>
                  </pic:spPr>
                </pic:pic>
              </a:graphicData>
            </a:graphic>
          </wp:inline>
        </w:drawing>
      </w:r>
      <w:r>
        <w:rPr>
          <w:noProof/>
          <w:sz w:val="44"/>
          <w:szCs w:val="44"/>
          <w:lang w:val="tr-TR" w:eastAsia="tr-TR"/>
        </w:rPr>
        <w:t xml:space="preserve"> </w:t>
      </w:r>
    </w:p>
    <w:p w:rsidR="00146826" w:rsidRPr="001625B9" w:rsidRDefault="00146826" w:rsidP="000F3301">
      <w:pPr>
        <w:jc w:val="center"/>
        <w:rPr>
          <w:rFonts w:ascii="Arial" w:hAnsi="Arial" w:cs="Arial"/>
          <w:sz w:val="22"/>
          <w:szCs w:val="22"/>
          <w:lang w:val="tr-TR"/>
        </w:rPr>
      </w:pPr>
      <w:r w:rsidRPr="001625B9">
        <w:rPr>
          <w:rFonts w:ascii="Arial" w:hAnsi="Arial" w:cs="Arial"/>
          <w:b/>
          <w:sz w:val="22"/>
          <w:szCs w:val="22"/>
          <w:lang w:val="tr-TR"/>
        </w:rPr>
        <w:t>Şekil 1.</w:t>
      </w:r>
      <w:r w:rsidRPr="001625B9">
        <w:rPr>
          <w:rFonts w:ascii="Arial" w:hAnsi="Arial" w:cs="Arial"/>
          <w:sz w:val="22"/>
          <w:szCs w:val="22"/>
          <w:lang w:val="tr-TR"/>
        </w:rPr>
        <w:t xml:space="preserve"> </w:t>
      </w:r>
      <w:r w:rsidR="005F0703">
        <w:rPr>
          <w:rFonts w:ascii="Arial" w:hAnsi="Arial" w:cs="Arial"/>
          <w:sz w:val="22"/>
          <w:szCs w:val="22"/>
          <w:lang w:val="tr-TR"/>
        </w:rPr>
        <w:t xml:space="preserve">Referans </w:t>
      </w:r>
      <w:r w:rsidR="00140CEC">
        <w:rPr>
          <w:rFonts w:ascii="Arial" w:hAnsi="Arial" w:cs="Arial"/>
          <w:sz w:val="22"/>
          <w:szCs w:val="22"/>
          <w:lang w:val="tr-TR"/>
        </w:rPr>
        <w:t xml:space="preserve">AC ve </w:t>
      </w:r>
      <w:r w:rsidR="004C0C05">
        <w:rPr>
          <w:rFonts w:ascii="Arial" w:hAnsi="Arial" w:cs="Arial"/>
          <w:sz w:val="22"/>
          <w:szCs w:val="22"/>
          <w:lang w:val="tr-TR"/>
        </w:rPr>
        <w:t xml:space="preserve">DC </w:t>
      </w:r>
      <w:r w:rsidR="00E7475B" w:rsidRPr="001625B9">
        <w:rPr>
          <w:rFonts w:ascii="Arial" w:hAnsi="Arial" w:cs="Arial"/>
          <w:sz w:val="22"/>
          <w:szCs w:val="22"/>
          <w:lang w:val="tr-TR"/>
        </w:rPr>
        <w:t xml:space="preserve">Yüksek Gerilim </w:t>
      </w:r>
      <w:r w:rsidR="00140CEC">
        <w:rPr>
          <w:rFonts w:ascii="Arial" w:hAnsi="Arial" w:cs="Arial"/>
          <w:sz w:val="22"/>
          <w:szCs w:val="22"/>
          <w:lang w:val="tr-TR"/>
        </w:rPr>
        <w:t>Bölücüleri</w:t>
      </w:r>
      <w:r w:rsidR="00E7475B" w:rsidRPr="001625B9">
        <w:rPr>
          <w:rFonts w:ascii="Arial" w:hAnsi="Arial" w:cs="Arial"/>
          <w:sz w:val="22"/>
          <w:szCs w:val="22"/>
          <w:lang w:val="tr-TR"/>
        </w:rPr>
        <w:t xml:space="preserve"> </w:t>
      </w:r>
    </w:p>
    <w:p w:rsidR="00A26D8E" w:rsidRPr="001625B9" w:rsidRDefault="00A26D8E" w:rsidP="000F3301">
      <w:pPr>
        <w:rPr>
          <w:rFonts w:ascii="Arial" w:hAnsi="Arial" w:cs="Arial"/>
          <w:sz w:val="22"/>
          <w:szCs w:val="22"/>
          <w:lang w:val="tr-TR"/>
        </w:rPr>
      </w:pPr>
    </w:p>
    <w:p w:rsidR="00175E02" w:rsidRPr="001625B9" w:rsidRDefault="00175E02" w:rsidP="00A906D8">
      <w:pPr>
        <w:pStyle w:val="Balk1"/>
        <w:spacing w:before="360"/>
        <w:rPr>
          <w:rFonts w:cs="Arial"/>
        </w:rPr>
      </w:pPr>
      <w:bookmarkStart w:id="3" w:name="_Toc126380767"/>
      <w:bookmarkStart w:id="4" w:name="_Toc130456355"/>
      <w:r w:rsidRPr="001625B9">
        <w:rPr>
          <w:rFonts w:cs="Arial"/>
        </w:rPr>
        <w:lastRenderedPageBreak/>
        <w:t>Zaman Çizelgesi</w:t>
      </w:r>
      <w:bookmarkEnd w:id="3"/>
      <w:bookmarkEnd w:id="4"/>
    </w:p>
    <w:p w:rsidR="009C7BC5" w:rsidRPr="00E146F6" w:rsidRDefault="00534D42" w:rsidP="00E146F6">
      <w:pPr>
        <w:widowControl/>
        <w:autoSpaceDE w:val="0"/>
        <w:autoSpaceDN w:val="0"/>
        <w:spacing w:before="120" w:after="120" w:line="360" w:lineRule="auto"/>
        <w:textAlignment w:val="auto"/>
        <w:rPr>
          <w:rFonts w:ascii="Arial" w:hAnsi="Arial" w:cs="Arial"/>
          <w:sz w:val="22"/>
          <w:szCs w:val="22"/>
          <w:lang w:val="tr-TR" w:eastAsia="tr-TR"/>
        </w:rPr>
      </w:pPr>
      <w:r w:rsidRPr="00E146F6">
        <w:rPr>
          <w:rFonts w:ascii="Arial" w:hAnsi="Arial" w:cs="Arial"/>
          <w:sz w:val="22"/>
          <w:szCs w:val="22"/>
          <w:lang w:val="tr-TR" w:eastAsia="tr-TR"/>
        </w:rPr>
        <w:t>Katılımcı laboratuvarlar,</w:t>
      </w:r>
      <w:r w:rsidR="00BC65A1" w:rsidRPr="00E146F6">
        <w:rPr>
          <w:rFonts w:ascii="Arial" w:hAnsi="Arial" w:cs="Arial"/>
          <w:sz w:val="22"/>
          <w:szCs w:val="22"/>
          <w:lang w:val="tr-TR" w:eastAsia="tr-TR"/>
        </w:rPr>
        <w:t xml:space="preserve"> yeterlilik deney</w:t>
      </w:r>
      <w:r w:rsidRPr="00E146F6">
        <w:rPr>
          <w:rFonts w:ascii="Arial" w:hAnsi="Arial" w:cs="Arial"/>
          <w:sz w:val="22"/>
          <w:szCs w:val="22"/>
          <w:lang w:val="tr-TR" w:eastAsia="tr-TR"/>
        </w:rPr>
        <w:t xml:space="preserve">i ile ilgili ölçümlerini </w:t>
      </w:r>
      <w:r w:rsidR="005E6B47" w:rsidRPr="00E146F6">
        <w:rPr>
          <w:rFonts w:ascii="Arial" w:hAnsi="Arial" w:cs="Arial"/>
          <w:sz w:val="22"/>
          <w:szCs w:val="22"/>
          <w:lang w:val="tr-TR" w:eastAsia="tr-TR"/>
        </w:rPr>
        <w:t>202</w:t>
      </w:r>
      <w:r w:rsidR="00CB43F2" w:rsidRPr="00E146F6">
        <w:rPr>
          <w:rFonts w:ascii="Arial" w:hAnsi="Arial" w:cs="Arial"/>
          <w:sz w:val="22"/>
          <w:szCs w:val="22"/>
          <w:lang w:val="tr-TR" w:eastAsia="tr-TR"/>
        </w:rPr>
        <w:t>3</w:t>
      </w:r>
      <w:r w:rsidR="00146826" w:rsidRPr="00E146F6">
        <w:rPr>
          <w:rFonts w:ascii="Arial" w:hAnsi="Arial" w:cs="Arial"/>
          <w:sz w:val="22"/>
          <w:szCs w:val="22"/>
          <w:lang w:val="tr-TR" w:eastAsia="tr-TR"/>
        </w:rPr>
        <w:t xml:space="preserve"> yılının 2. </w:t>
      </w:r>
      <w:r w:rsidR="0012481C" w:rsidRPr="00E146F6">
        <w:rPr>
          <w:rFonts w:ascii="Arial" w:hAnsi="Arial" w:cs="Arial"/>
          <w:sz w:val="22"/>
          <w:szCs w:val="22"/>
          <w:lang w:val="tr-TR" w:eastAsia="tr-TR"/>
        </w:rPr>
        <w:t>yarısından</w:t>
      </w:r>
      <w:r w:rsidR="00146826" w:rsidRPr="00E146F6">
        <w:rPr>
          <w:rFonts w:ascii="Arial" w:hAnsi="Arial" w:cs="Arial"/>
          <w:sz w:val="22"/>
          <w:szCs w:val="22"/>
          <w:lang w:val="tr-TR" w:eastAsia="tr-TR"/>
        </w:rPr>
        <w:t xml:space="preserve"> itibaren ko</w:t>
      </w:r>
      <w:r w:rsidRPr="00E146F6">
        <w:rPr>
          <w:rFonts w:ascii="Arial" w:hAnsi="Arial" w:cs="Arial"/>
          <w:sz w:val="22"/>
          <w:szCs w:val="22"/>
          <w:lang w:val="tr-TR" w:eastAsia="tr-TR"/>
        </w:rPr>
        <w:t xml:space="preserve">ordinatör laboratuvarın  belirleyeceği takvime göre gerçekleştireceklerdir. </w:t>
      </w:r>
    </w:p>
    <w:p w:rsidR="00175E02" w:rsidRPr="001625B9" w:rsidRDefault="00850B23" w:rsidP="00A906D8">
      <w:pPr>
        <w:pStyle w:val="Balk1"/>
        <w:spacing w:before="360"/>
        <w:rPr>
          <w:rFonts w:cs="Arial"/>
        </w:rPr>
      </w:pPr>
      <w:bookmarkStart w:id="5" w:name="_Toc130456356"/>
      <w:r w:rsidRPr="001625B9">
        <w:rPr>
          <w:rFonts w:cs="Arial"/>
        </w:rPr>
        <w:t>Numu</w:t>
      </w:r>
      <w:r w:rsidR="00BE4308">
        <w:rPr>
          <w:rFonts w:cs="Arial"/>
        </w:rPr>
        <w:t xml:space="preserve">nelerin Muhafazası, Taşıması, </w:t>
      </w:r>
      <w:r w:rsidRPr="001625B9">
        <w:rPr>
          <w:rFonts w:cs="Arial"/>
        </w:rPr>
        <w:t>Sigorta</w:t>
      </w:r>
      <w:r w:rsidR="00BE4308">
        <w:rPr>
          <w:rFonts w:cs="Arial"/>
        </w:rPr>
        <w:t>lanması ve İş Güvenliği Belgeleri</w:t>
      </w:r>
      <w:bookmarkEnd w:id="5"/>
    </w:p>
    <w:p w:rsidR="00850B23" w:rsidRPr="001625B9" w:rsidRDefault="003B249E" w:rsidP="00850B23">
      <w:pPr>
        <w:widowControl/>
        <w:autoSpaceDE w:val="0"/>
        <w:autoSpaceDN w:val="0"/>
        <w:spacing w:before="120" w:after="120" w:line="360" w:lineRule="auto"/>
        <w:textAlignment w:val="auto"/>
        <w:rPr>
          <w:rFonts w:ascii="Arial" w:hAnsi="Arial" w:cs="Arial"/>
          <w:sz w:val="22"/>
          <w:szCs w:val="22"/>
          <w:lang w:val="tr-TR" w:eastAsia="tr-TR"/>
        </w:rPr>
      </w:pPr>
      <w:bookmarkStart w:id="6" w:name="_Toc126380774"/>
      <w:bookmarkStart w:id="7" w:name="_Toc126380773"/>
      <w:r>
        <w:rPr>
          <w:rFonts w:ascii="Arial" w:hAnsi="Arial" w:cs="Arial"/>
          <w:sz w:val="22"/>
          <w:szCs w:val="22"/>
          <w:lang w:eastAsia="tr-TR"/>
        </w:rPr>
        <w:t>Karşılaştırma ölçümleri</w:t>
      </w:r>
      <w:r w:rsidR="00245357">
        <w:rPr>
          <w:rFonts w:ascii="Arial" w:hAnsi="Arial" w:cs="Arial"/>
          <w:sz w:val="22"/>
          <w:szCs w:val="22"/>
          <w:lang w:eastAsia="tr-TR"/>
        </w:rPr>
        <w:t>,</w:t>
      </w:r>
      <w:r>
        <w:rPr>
          <w:rFonts w:ascii="Arial" w:hAnsi="Arial" w:cs="Arial"/>
          <w:sz w:val="22"/>
          <w:szCs w:val="22"/>
          <w:lang w:eastAsia="tr-TR"/>
        </w:rPr>
        <w:t xml:space="preserve"> TÜBİTAK-UME Yüksek Gerilim Laboratuvarının kendi tesisinde gerçekleştirilecektir. Bu nedenle </w:t>
      </w:r>
      <w:r w:rsidR="005F0703">
        <w:rPr>
          <w:rFonts w:ascii="Arial" w:hAnsi="Arial" w:cs="Arial"/>
          <w:sz w:val="22"/>
          <w:szCs w:val="22"/>
          <w:lang w:eastAsia="tr-TR"/>
        </w:rPr>
        <w:t xml:space="preserve">referans </w:t>
      </w:r>
      <w:r w:rsidR="00CB43F2">
        <w:rPr>
          <w:rFonts w:ascii="Arial" w:hAnsi="Arial" w:cs="Arial"/>
          <w:sz w:val="22"/>
          <w:szCs w:val="22"/>
          <w:lang w:eastAsia="tr-TR"/>
        </w:rPr>
        <w:t>AC</w:t>
      </w:r>
      <w:r w:rsidR="003211ED">
        <w:rPr>
          <w:rFonts w:ascii="Arial" w:hAnsi="Arial" w:cs="Arial"/>
          <w:sz w:val="22"/>
          <w:szCs w:val="22"/>
          <w:lang w:eastAsia="tr-TR"/>
        </w:rPr>
        <w:t xml:space="preserve"> ve </w:t>
      </w:r>
      <w:r w:rsidR="00CB43F2">
        <w:rPr>
          <w:rFonts w:ascii="Arial" w:hAnsi="Arial" w:cs="Arial"/>
          <w:sz w:val="22"/>
          <w:szCs w:val="22"/>
          <w:lang w:eastAsia="tr-TR"/>
        </w:rPr>
        <w:t>DC yüksek gerilim ö</w:t>
      </w:r>
      <w:r>
        <w:rPr>
          <w:rFonts w:ascii="Arial" w:hAnsi="Arial" w:cs="Arial"/>
          <w:sz w:val="22"/>
          <w:szCs w:val="22"/>
          <w:lang w:eastAsia="tr-TR"/>
        </w:rPr>
        <w:t>l</w:t>
      </w:r>
      <w:r w:rsidR="003211ED">
        <w:rPr>
          <w:rFonts w:ascii="Arial" w:hAnsi="Arial" w:cs="Arial"/>
          <w:sz w:val="22"/>
          <w:szCs w:val="22"/>
          <w:lang w:eastAsia="tr-TR"/>
        </w:rPr>
        <w:t>çüm sistemleri</w:t>
      </w:r>
      <w:r w:rsidR="00CB43F2" w:rsidRPr="001625B9">
        <w:rPr>
          <w:rFonts w:ascii="Arial" w:hAnsi="Arial" w:cs="Arial"/>
          <w:sz w:val="22"/>
          <w:szCs w:val="22"/>
          <w:lang w:val="tr-TR" w:eastAsia="tr-TR"/>
        </w:rPr>
        <w:t xml:space="preserve"> </w:t>
      </w:r>
      <w:r w:rsidR="00743857" w:rsidRPr="001625B9">
        <w:rPr>
          <w:rFonts w:ascii="Arial" w:hAnsi="Arial" w:cs="Arial"/>
          <w:sz w:val="22"/>
          <w:szCs w:val="22"/>
          <w:lang w:val="tr-TR" w:eastAsia="tr-TR"/>
        </w:rPr>
        <w:t xml:space="preserve">ve </w:t>
      </w:r>
      <w:r w:rsidR="004C0C05">
        <w:rPr>
          <w:rFonts w:ascii="Arial" w:hAnsi="Arial" w:cs="Arial"/>
          <w:sz w:val="22"/>
          <w:szCs w:val="22"/>
          <w:lang w:eastAsia="tr-TR"/>
        </w:rPr>
        <w:t>AC/DC yüksek gerilim kaynağından oluşan</w:t>
      </w:r>
      <w:r w:rsidR="00CB43F2">
        <w:rPr>
          <w:rFonts w:ascii="Arial" w:hAnsi="Arial" w:cs="Arial"/>
          <w:sz w:val="22"/>
          <w:szCs w:val="22"/>
          <w:lang w:eastAsia="tr-TR"/>
        </w:rPr>
        <w:t xml:space="preserve"> </w:t>
      </w:r>
      <w:r w:rsidR="00CB43F2">
        <w:rPr>
          <w:rFonts w:ascii="Arial" w:hAnsi="Arial" w:cs="Arial"/>
          <w:sz w:val="22"/>
          <w:szCs w:val="22"/>
          <w:lang w:val="tr-TR" w:eastAsia="tr-TR"/>
        </w:rPr>
        <w:t>ölçüm düzeneği</w:t>
      </w:r>
      <w:r w:rsidR="004C0C05">
        <w:rPr>
          <w:rFonts w:ascii="Arial" w:hAnsi="Arial" w:cs="Arial"/>
          <w:sz w:val="22"/>
          <w:szCs w:val="22"/>
          <w:lang w:val="tr-TR" w:eastAsia="tr-TR"/>
        </w:rPr>
        <w:t>nin</w:t>
      </w:r>
      <w:r w:rsidR="00850B23" w:rsidRPr="001625B9">
        <w:rPr>
          <w:rFonts w:ascii="Arial" w:hAnsi="Arial" w:cs="Arial"/>
          <w:sz w:val="22"/>
          <w:szCs w:val="22"/>
          <w:lang w:val="tr-TR" w:eastAsia="tr-TR"/>
        </w:rPr>
        <w:t xml:space="preserve"> </w:t>
      </w:r>
      <w:r w:rsidR="00CB43F2">
        <w:rPr>
          <w:rFonts w:ascii="Arial" w:hAnsi="Arial" w:cs="Arial"/>
          <w:sz w:val="22"/>
          <w:szCs w:val="22"/>
          <w:lang w:val="tr-TR" w:eastAsia="tr-TR"/>
        </w:rPr>
        <w:t xml:space="preserve">kurulumu </w:t>
      </w:r>
      <w:r w:rsidR="004C0C05">
        <w:rPr>
          <w:rFonts w:ascii="Arial" w:hAnsi="Arial" w:cs="Arial"/>
          <w:sz w:val="22"/>
          <w:szCs w:val="22"/>
          <w:lang w:val="tr-TR" w:eastAsia="tr-TR"/>
        </w:rPr>
        <w:t>TÜBİTAK-</w:t>
      </w:r>
      <w:r w:rsidR="00743857" w:rsidRPr="001625B9">
        <w:rPr>
          <w:rFonts w:ascii="Arial" w:hAnsi="Arial" w:cs="Arial"/>
          <w:sz w:val="22"/>
          <w:szCs w:val="22"/>
          <w:lang w:val="tr-TR" w:eastAsia="tr-TR"/>
        </w:rPr>
        <w:t>UME</w:t>
      </w:r>
      <w:r w:rsidR="00CB43F2">
        <w:rPr>
          <w:rFonts w:ascii="Arial" w:hAnsi="Arial" w:cs="Arial"/>
          <w:sz w:val="22"/>
          <w:szCs w:val="22"/>
          <w:lang w:val="tr-TR" w:eastAsia="tr-TR"/>
        </w:rPr>
        <w:t xml:space="preserve"> </w:t>
      </w:r>
      <w:r w:rsidR="004C0C05">
        <w:rPr>
          <w:rFonts w:ascii="Arial" w:hAnsi="Arial" w:cs="Arial"/>
          <w:sz w:val="22"/>
          <w:szCs w:val="22"/>
          <w:lang w:val="tr-TR" w:eastAsia="tr-TR"/>
        </w:rPr>
        <w:t>Yüksek Gerilim L</w:t>
      </w:r>
      <w:r w:rsidR="00CB43F2">
        <w:rPr>
          <w:rFonts w:ascii="Arial" w:hAnsi="Arial" w:cs="Arial"/>
          <w:sz w:val="22"/>
          <w:szCs w:val="22"/>
          <w:lang w:val="tr-TR" w:eastAsia="tr-TR"/>
        </w:rPr>
        <w:t>aboratuvarının sorumluluğundadır.</w:t>
      </w:r>
      <w:r w:rsidR="00245357">
        <w:rPr>
          <w:rFonts w:ascii="Arial" w:hAnsi="Arial" w:cs="Arial"/>
          <w:sz w:val="22"/>
          <w:szCs w:val="22"/>
          <w:lang w:val="tr-TR" w:eastAsia="tr-TR"/>
        </w:rPr>
        <w:t xml:space="preserve"> </w:t>
      </w:r>
      <w:r w:rsidR="00A365A8">
        <w:rPr>
          <w:rFonts w:ascii="Arial" w:hAnsi="Arial" w:cs="Arial"/>
          <w:sz w:val="22"/>
          <w:szCs w:val="22"/>
          <w:lang w:val="tr-TR" w:eastAsia="tr-TR"/>
        </w:rPr>
        <w:t>TÜBİTAK-UME Yüksek Gerilim Laboratuvarında kurulumu yapılarak hazırlana</w:t>
      </w:r>
      <w:r w:rsidR="005F0703">
        <w:rPr>
          <w:rFonts w:ascii="Arial" w:hAnsi="Arial" w:cs="Arial"/>
          <w:sz w:val="22"/>
          <w:szCs w:val="22"/>
          <w:lang w:val="tr-TR" w:eastAsia="tr-TR"/>
        </w:rPr>
        <w:t>n</w:t>
      </w:r>
      <w:r w:rsidR="00A365A8">
        <w:rPr>
          <w:rFonts w:ascii="Arial" w:hAnsi="Arial" w:cs="Arial"/>
          <w:sz w:val="22"/>
          <w:szCs w:val="22"/>
          <w:lang w:val="tr-TR" w:eastAsia="tr-TR"/>
        </w:rPr>
        <w:t xml:space="preserve"> ölçüm </w:t>
      </w:r>
      <w:r w:rsidR="00E146F6">
        <w:rPr>
          <w:rFonts w:ascii="Arial" w:hAnsi="Arial" w:cs="Arial"/>
          <w:sz w:val="22"/>
          <w:szCs w:val="22"/>
          <w:lang w:val="tr-TR" w:eastAsia="tr-TR"/>
        </w:rPr>
        <w:t>düzeneğine</w:t>
      </w:r>
      <w:r w:rsidR="00A365A8">
        <w:rPr>
          <w:rFonts w:ascii="Arial" w:hAnsi="Arial" w:cs="Arial"/>
          <w:sz w:val="22"/>
          <w:szCs w:val="22"/>
          <w:lang w:val="tr-TR" w:eastAsia="tr-TR"/>
        </w:rPr>
        <w:t>,</w:t>
      </w:r>
      <w:r w:rsidR="00A365A8">
        <w:rPr>
          <w:rFonts w:ascii="Arial" w:hAnsi="Arial" w:cs="Arial"/>
          <w:sz w:val="22"/>
          <w:szCs w:val="22"/>
          <w:lang w:eastAsia="tr-TR"/>
        </w:rPr>
        <w:t xml:space="preserve"> katılımcı laboratuvara ait</w:t>
      </w:r>
      <w:r>
        <w:rPr>
          <w:rFonts w:ascii="Arial" w:hAnsi="Arial" w:cs="Arial"/>
          <w:sz w:val="22"/>
          <w:szCs w:val="22"/>
          <w:lang w:eastAsia="tr-TR"/>
        </w:rPr>
        <w:t xml:space="preserve"> ölçüm sisteminin bağlantısını yapmak ve ölçüm verilerini alınması ise katılımcı laboratuvarın personelinin sorumluluğundadır. </w:t>
      </w:r>
      <w:r w:rsidR="00CB43F2">
        <w:rPr>
          <w:rFonts w:ascii="Arial" w:hAnsi="Arial" w:cs="Arial"/>
          <w:sz w:val="22"/>
          <w:szCs w:val="22"/>
          <w:lang w:val="tr-TR" w:eastAsia="tr-TR"/>
        </w:rPr>
        <w:t>Katılımcı laboratuvara ait ölçüm sisteminin</w:t>
      </w:r>
      <w:r w:rsidR="00743857" w:rsidRPr="001625B9">
        <w:rPr>
          <w:rFonts w:ascii="Arial" w:hAnsi="Arial" w:cs="Arial"/>
          <w:sz w:val="22"/>
          <w:szCs w:val="22"/>
          <w:lang w:val="tr-TR" w:eastAsia="tr-TR"/>
        </w:rPr>
        <w:t xml:space="preserve"> taşınması ve </w:t>
      </w:r>
      <w:r w:rsidR="00850B23" w:rsidRPr="001625B9">
        <w:rPr>
          <w:rFonts w:ascii="Arial" w:hAnsi="Arial" w:cs="Arial"/>
          <w:sz w:val="22"/>
          <w:szCs w:val="22"/>
          <w:lang w:val="tr-TR" w:eastAsia="tr-TR"/>
        </w:rPr>
        <w:t>muhafazası</w:t>
      </w:r>
      <w:r w:rsidR="00743857" w:rsidRPr="001625B9">
        <w:rPr>
          <w:rFonts w:ascii="Arial" w:hAnsi="Arial" w:cs="Arial"/>
          <w:sz w:val="22"/>
          <w:szCs w:val="22"/>
          <w:lang w:val="tr-TR" w:eastAsia="tr-TR"/>
        </w:rPr>
        <w:t xml:space="preserve">ndan </w:t>
      </w:r>
      <w:r w:rsidR="00850B23" w:rsidRPr="001625B9">
        <w:rPr>
          <w:rFonts w:ascii="Arial" w:hAnsi="Arial" w:cs="Arial"/>
          <w:sz w:val="22"/>
          <w:szCs w:val="22"/>
          <w:lang w:val="tr-TR" w:eastAsia="tr-TR"/>
        </w:rPr>
        <w:t>ölçümleri gerçekl</w:t>
      </w:r>
      <w:r w:rsidR="00CB43F2">
        <w:rPr>
          <w:rFonts w:ascii="Arial" w:hAnsi="Arial" w:cs="Arial"/>
          <w:sz w:val="22"/>
          <w:szCs w:val="22"/>
          <w:lang w:val="tr-TR" w:eastAsia="tr-TR"/>
        </w:rPr>
        <w:t xml:space="preserve">eştirecek </w:t>
      </w:r>
      <w:r>
        <w:rPr>
          <w:rFonts w:ascii="Arial" w:hAnsi="Arial" w:cs="Arial"/>
          <w:sz w:val="22"/>
          <w:szCs w:val="22"/>
          <w:lang w:val="tr-TR" w:eastAsia="tr-TR"/>
        </w:rPr>
        <w:t xml:space="preserve">katılımcı </w:t>
      </w:r>
      <w:r w:rsidR="00CB43F2">
        <w:rPr>
          <w:rFonts w:ascii="Arial" w:hAnsi="Arial" w:cs="Arial"/>
          <w:sz w:val="22"/>
          <w:szCs w:val="22"/>
          <w:lang w:val="tr-TR" w:eastAsia="tr-TR"/>
        </w:rPr>
        <w:t>laboratuvar</w:t>
      </w:r>
      <w:r w:rsidR="00A365A8">
        <w:rPr>
          <w:rFonts w:ascii="Arial" w:hAnsi="Arial" w:cs="Arial"/>
          <w:sz w:val="22"/>
          <w:szCs w:val="22"/>
          <w:lang w:val="tr-TR" w:eastAsia="tr-TR"/>
        </w:rPr>
        <w:t>ın</w:t>
      </w:r>
      <w:r w:rsidR="00CB43F2">
        <w:rPr>
          <w:rFonts w:ascii="Arial" w:hAnsi="Arial" w:cs="Arial"/>
          <w:sz w:val="22"/>
          <w:szCs w:val="22"/>
          <w:lang w:val="tr-TR" w:eastAsia="tr-TR"/>
        </w:rPr>
        <w:t xml:space="preserve"> sorumlu</w:t>
      </w:r>
      <w:r>
        <w:rPr>
          <w:rFonts w:ascii="Arial" w:hAnsi="Arial" w:cs="Arial"/>
          <w:sz w:val="22"/>
          <w:szCs w:val="22"/>
          <w:lang w:val="tr-TR" w:eastAsia="tr-TR"/>
        </w:rPr>
        <w:t>lu</w:t>
      </w:r>
      <w:r w:rsidR="00CB43F2">
        <w:rPr>
          <w:rFonts w:ascii="Arial" w:hAnsi="Arial" w:cs="Arial"/>
          <w:sz w:val="22"/>
          <w:szCs w:val="22"/>
          <w:lang w:val="tr-TR" w:eastAsia="tr-TR"/>
        </w:rPr>
        <w:t>ğundadır</w:t>
      </w:r>
      <w:r w:rsidR="00850B23" w:rsidRPr="001625B9">
        <w:rPr>
          <w:rFonts w:ascii="Arial" w:hAnsi="Arial" w:cs="Arial"/>
          <w:sz w:val="22"/>
          <w:szCs w:val="22"/>
          <w:lang w:val="tr-TR" w:eastAsia="tr-TR"/>
        </w:rPr>
        <w:t>.</w:t>
      </w:r>
      <w:r w:rsidR="00C52083">
        <w:rPr>
          <w:rFonts w:ascii="Arial" w:hAnsi="Arial" w:cs="Arial"/>
          <w:sz w:val="22"/>
          <w:szCs w:val="22"/>
          <w:lang w:val="tr-TR" w:eastAsia="tr-TR"/>
        </w:rPr>
        <w:t xml:space="preserve"> </w:t>
      </w:r>
      <w:r w:rsidR="00CB43F2">
        <w:rPr>
          <w:rFonts w:ascii="Arial" w:hAnsi="Arial" w:cs="Arial"/>
          <w:sz w:val="22"/>
          <w:szCs w:val="22"/>
          <w:lang w:val="tr-TR" w:eastAsia="tr-TR"/>
        </w:rPr>
        <w:t>Katılımcı laboratuvara ait ölçüm sisteminin</w:t>
      </w:r>
      <w:r w:rsidR="00743857" w:rsidRPr="001625B9">
        <w:rPr>
          <w:rFonts w:ascii="Arial" w:hAnsi="Arial" w:cs="Arial"/>
          <w:sz w:val="22"/>
          <w:szCs w:val="22"/>
          <w:lang w:val="tr-TR" w:eastAsia="tr-TR"/>
        </w:rPr>
        <w:t>;</w:t>
      </w:r>
      <w:r w:rsidR="00850B23" w:rsidRPr="001625B9">
        <w:rPr>
          <w:rFonts w:ascii="Arial" w:hAnsi="Arial" w:cs="Arial"/>
          <w:sz w:val="22"/>
          <w:szCs w:val="22"/>
          <w:lang w:val="tr-TR" w:eastAsia="tr-TR"/>
        </w:rPr>
        <w:t xml:space="preserve"> </w:t>
      </w:r>
      <w:r w:rsidR="00CB43F2">
        <w:rPr>
          <w:rFonts w:ascii="Arial" w:hAnsi="Arial" w:cs="Arial"/>
          <w:sz w:val="22"/>
          <w:szCs w:val="22"/>
          <w:lang w:val="tr-TR" w:eastAsia="tr-TR"/>
        </w:rPr>
        <w:t xml:space="preserve">ölçümler sırasında </w:t>
      </w:r>
      <w:r w:rsidR="00850B23" w:rsidRPr="001625B9">
        <w:rPr>
          <w:rFonts w:ascii="Arial" w:hAnsi="Arial" w:cs="Arial"/>
          <w:sz w:val="22"/>
          <w:szCs w:val="22"/>
          <w:lang w:val="tr-TR" w:eastAsia="tr-TR"/>
        </w:rPr>
        <w:t>hasar görmesi durumunda,</w:t>
      </w:r>
      <w:r>
        <w:rPr>
          <w:rFonts w:ascii="Arial" w:hAnsi="Arial" w:cs="Arial"/>
          <w:sz w:val="22"/>
          <w:szCs w:val="22"/>
          <w:lang w:val="tr-TR" w:eastAsia="tr-TR"/>
        </w:rPr>
        <w:t xml:space="preserve"> </w:t>
      </w:r>
      <w:r w:rsidR="00850B23" w:rsidRPr="001625B9">
        <w:rPr>
          <w:rFonts w:ascii="Arial" w:hAnsi="Arial" w:cs="Arial"/>
          <w:sz w:val="22"/>
          <w:szCs w:val="22"/>
          <w:lang w:val="tr-TR" w:eastAsia="tr-TR"/>
        </w:rPr>
        <w:t xml:space="preserve">sorumlu </w:t>
      </w:r>
      <w:r>
        <w:rPr>
          <w:rFonts w:ascii="Arial" w:hAnsi="Arial" w:cs="Arial"/>
          <w:sz w:val="22"/>
          <w:szCs w:val="22"/>
          <w:lang w:val="tr-TR" w:eastAsia="tr-TR"/>
        </w:rPr>
        <w:t>katılımcı laboratuvar olacaktır</w:t>
      </w:r>
      <w:r w:rsidR="00850B23" w:rsidRPr="001625B9">
        <w:rPr>
          <w:rFonts w:ascii="Arial" w:hAnsi="Arial" w:cs="Arial"/>
          <w:sz w:val="22"/>
          <w:szCs w:val="22"/>
          <w:lang w:val="tr-TR" w:eastAsia="tr-TR"/>
        </w:rPr>
        <w:t xml:space="preserve">. Bu sebeple </w:t>
      </w:r>
      <w:r>
        <w:rPr>
          <w:rFonts w:ascii="Arial" w:hAnsi="Arial" w:cs="Arial"/>
          <w:sz w:val="22"/>
          <w:szCs w:val="22"/>
          <w:lang w:val="tr-TR" w:eastAsia="tr-TR"/>
        </w:rPr>
        <w:t>katılımcı laboratuvar kendine ait olan ölçüm sistemini</w:t>
      </w:r>
      <w:r w:rsidR="00850B23" w:rsidRPr="001625B9">
        <w:rPr>
          <w:rFonts w:ascii="Arial" w:hAnsi="Arial" w:cs="Arial"/>
          <w:sz w:val="22"/>
          <w:szCs w:val="22"/>
          <w:lang w:val="tr-TR" w:eastAsia="tr-TR"/>
        </w:rPr>
        <w:t xml:space="preserve"> sigorta ettirilebilir.</w:t>
      </w:r>
    </w:p>
    <w:p w:rsidR="00850B23" w:rsidRDefault="00850B23" w:rsidP="00850B23">
      <w:pPr>
        <w:widowControl/>
        <w:autoSpaceDE w:val="0"/>
        <w:autoSpaceDN w:val="0"/>
        <w:spacing w:before="120" w:after="120" w:line="360" w:lineRule="auto"/>
        <w:textAlignment w:val="auto"/>
        <w:rPr>
          <w:rFonts w:ascii="Arial" w:hAnsi="Arial" w:cs="Arial"/>
          <w:sz w:val="22"/>
          <w:szCs w:val="22"/>
          <w:lang w:val="tr-TR" w:eastAsia="tr-TR"/>
        </w:rPr>
      </w:pPr>
      <w:r w:rsidRPr="001625B9">
        <w:rPr>
          <w:rFonts w:ascii="Arial" w:hAnsi="Arial" w:cs="Arial"/>
          <w:sz w:val="22"/>
          <w:szCs w:val="22"/>
          <w:lang w:val="tr-TR" w:eastAsia="tr-TR"/>
        </w:rPr>
        <w:t xml:space="preserve">Bu </w:t>
      </w:r>
      <w:r w:rsidR="004D070C" w:rsidRPr="001625B9">
        <w:rPr>
          <w:rFonts w:ascii="Arial" w:hAnsi="Arial" w:cs="Arial"/>
          <w:sz w:val="22"/>
          <w:szCs w:val="22"/>
          <w:lang w:val="tr-TR" w:eastAsia="tr-TR"/>
        </w:rPr>
        <w:t>yeterlilik deneyi</w:t>
      </w:r>
      <w:r w:rsidRPr="001625B9">
        <w:rPr>
          <w:rFonts w:ascii="Arial" w:hAnsi="Arial" w:cs="Arial"/>
          <w:sz w:val="22"/>
          <w:szCs w:val="22"/>
          <w:lang w:val="tr-TR" w:eastAsia="tr-TR"/>
        </w:rPr>
        <w:t xml:space="preserve">, </w:t>
      </w:r>
      <w:r w:rsidR="004D070C" w:rsidRPr="001625B9">
        <w:rPr>
          <w:rFonts w:ascii="Arial" w:hAnsi="Arial" w:cs="Arial"/>
          <w:sz w:val="22"/>
          <w:szCs w:val="22"/>
          <w:lang w:val="tr-TR" w:eastAsia="tr-TR"/>
        </w:rPr>
        <w:t xml:space="preserve">ölçümlerin </w:t>
      </w:r>
      <w:r w:rsidRPr="001625B9">
        <w:rPr>
          <w:rFonts w:ascii="Arial" w:hAnsi="Arial" w:cs="Arial"/>
          <w:sz w:val="22"/>
          <w:szCs w:val="22"/>
          <w:lang w:val="tr-TR" w:eastAsia="tr-TR"/>
        </w:rPr>
        <w:t xml:space="preserve">başlangıcından bitimine kadar </w:t>
      </w:r>
      <w:r w:rsidR="003211ED">
        <w:rPr>
          <w:rFonts w:ascii="Arial" w:hAnsi="Arial" w:cs="Arial"/>
          <w:sz w:val="22"/>
          <w:szCs w:val="22"/>
          <w:lang w:eastAsia="tr-TR"/>
        </w:rPr>
        <w:t>AC ve DC yüksek gerilim ölçüm sistemlerinin</w:t>
      </w:r>
      <w:r w:rsidRPr="001625B9">
        <w:rPr>
          <w:rFonts w:ascii="Arial" w:hAnsi="Arial" w:cs="Arial"/>
          <w:sz w:val="22"/>
          <w:szCs w:val="22"/>
          <w:lang w:val="tr-TR" w:eastAsia="tr-TR"/>
        </w:rPr>
        <w:t xml:space="preserve"> </w:t>
      </w:r>
      <w:r w:rsidR="00743857" w:rsidRPr="001625B9">
        <w:rPr>
          <w:rFonts w:ascii="Arial" w:hAnsi="Arial" w:cs="Arial"/>
          <w:sz w:val="22"/>
          <w:szCs w:val="22"/>
          <w:lang w:val="tr-TR" w:eastAsia="tr-TR"/>
        </w:rPr>
        <w:t>ve</w:t>
      </w:r>
      <w:r w:rsidR="00A365A8">
        <w:rPr>
          <w:rFonts w:ascii="Arial" w:hAnsi="Arial" w:cs="Arial"/>
          <w:sz w:val="22"/>
          <w:szCs w:val="22"/>
          <w:lang w:val="tr-TR" w:eastAsia="tr-TR"/>
        </w:rPr>
        <w:t xml:space="preserve"> yüksek gerilim kaynağının</w:t>
      </w:r>
      <w:r w:rsidR="00743857" w:rsidRPr="001625B9">
        <w:rPr>
          <w:rFonts w:ascii="Arial" w:hAnsi="Arial" w:cs="Arial"/>
          <w:sz w:val="22"/>
          <w:szCs w:val="22"/>
          <w:lang w:val="tr-TR" w:eastAsia="tr-TR"/>
        </w:rPr>
        <w:t xml:space="preserve"> </w:t>
      </w:r>
      <w:r w:rsidRPr="001625B9">
        <w:rPr>
          <w:rFonts w:ascii="Arial" w:hAnsi="Arial" w:cs="Arial"/>
          <w:sz w:val="22"/>
          <w:szCs w:val="22"/>
          <w:lang w:val="tr-TR" w:eastAsia="tr-TR"/>
        </w:rPr>
        <w:t>sağlam ve ölçüm değerlerinin kararlı kalacağı varsayımıy</w:t>
      </w:r>
      <w:r w:rsidR="00304A4C" w:rsidRPr="001625B9">
        <w:rPr>
          <w:rFonts w:ascii="Arial" w:hAnsi="Arial" w:cs="Arial"/>
          <w:sz w:val="22"/>
          <w:szCs w:val="22"/>
          <w:lang w:val="tr-TR" w:eastAsia="tr-TR"/>
        </w:rPr>
        <w:t xml:space="preserve">la yapılmaktadır. Eğer </w:t>
      </w:r>
      <w:r w:rsidR="00A365A8">
        <w:rPr>
          <w:rFonts w:ascii="Arial" w:hAnsi="Arial" w:cs="Arial"/>
          <w:sz w:val="22"/>
          <w:szCs w:val="22"/>
          <w:lang w:val="tr-TR" w:eastAsia="tr-TR"/>
        </w:rPr>
        <w:t>referans</w:t>
      </w:r>
      <w:r w:rsidR="00E146F6">
        <w:rPr>
          <w:rFonts w:ascii="Arial" w:hAnsi="Arial" w:cs="Arial"/>
          <w:sz w:val="22"/>
          <w:szCs w:val="22"/>
          <w:lang w:val="tr-TR" w:eastAsia="tr-TR"/>
        </w:rPr>
        <w:t xml:space="preserve"> sistem</w:t>
      </w:r>
      <w:r w:rsidR="00A365A8">
        <w:rPr>
          <w:rFonts w:ascii="Arial" w:hAnsi="Arial" w:cs="Arial"/>
          <w:sz w:val="22"/>
          <w:szCs w:val="22"/>
          <w:lang w:val="tr-TR" w:eastAsia="tr-TR"/>
        </w:rPr>
        <w:t xml:space="preserve"> herhangi bir şekilde</w:t>
      </w:r>
      <w:r w:rsidRPr="001625B9">
        <w:rPr>
          <w:rFonts w:ascii="Arial" w:hAnsi="Arial" w:cs="Arial"/>
          <w:sz w:val="22"/>
          <w:szCs w:val="22"/>
          <w:lang w:val="tr-TR" w:eastAsia="tr-TR"/>
        </w:rPr>
        <w:t xml:space="preserve"> zarar görür ve kullanılamayacak duruma </w:t>
      </w:r>
      <w:r w:rsidR="00832005" w:rsidRPr="001625B9">
        <w:rPr>
          <w:rFonts w:ascii="Arial" w:hAnsi="Arial" w:cs="Arial"/>
          <w:sz w:val="22"/>
          <w:szCs w:val="22"/>
          <w:lang w:val="tr-TR" w:eastAsia="tr-TR"/>
        </w:rPr>
        <w:t>gelir</w:t>
      </w:r>
      <w:r w:rsidRPr="001625B9">
        <w:rPr>
          <w:rFonts w:ascii="Arial" w:hAnsi="Arial" w:cs="Arial"/>
          <w:sz w:val="22"/>
          <w:szCs w:val="22"/>
          <w:lang w:val="tr-TR" w:eastAsia="tr-TR"/>
        </w:rPr>
        <w:t xml:space="preserve"> veya bir başka nedenle sonuçların kullanılamayacağı anlaşılırsa, </w:t>
      </w:r>
      <w:r w:rsidR="004D070C" w:rsidRPr="001625B9">
        <w:rPr>
          <w:rFonts w:ascii="Arial" w:hAnsi="Arial" w:cs="Arial"/>
          <w:sz w:val="22"/>
          <w:szCs w:val="22"/>
          <w:lang w:val="tr-TR" w:eastAsia="tr-TR"/>
        </w:rPr>
        <w:t>yeterlilik deneyine</w:t>
      </w:r>
      <w:r w:rsidRPr="001625B9">
        <w:rPr>
          <w:rFonts w:ascii="Arial" w:hAnsi="Arial" w:cs="Arial"/>
          <w:sz w:val="22"/>
          <w:szCs w:val="22"/>
          <w:lang w:val="tr-TR" w:eastAsia="tr-TR"/>
        </w:rPr>
        <w:t xml:space="preserve"> benzer nit</w:t>
      </w:r>
      <w:r w:rsidR="00304A4C" w:rsidRPr="001625B9">
        <w:rPr>
          <w:rFonts w:ascii="Arial" w:hAnsi="Arial" w:cs="Arial"/>
          <w:sz w:val="22"/>
          <w:szCs w:val="22"/>
          <w:lang w:val="tr-TR" w:eastAsia="tr-TR"/>
        </w:rPr>
        <w:t xml:space="preserve">elikte başka </w:t>
      </w:r>
      <w:r w:rsidR="00A365A8">
        <w:rPr>
          <w:rFonts w:ascii="Arial" w:hAnsi="Arial" w:cs="Arial"/>
          <w:sz w:val="22"/>
          <w:szCs w:val="22"/>
          <w:lang w:val="tr-TR" w:eastAsia="tr-TR"/>
        </w:rPr>
        <w:t>bir referans cihaz ile</w:t>
      </w:r>
      <w:r w:rsidRPr="001625B9">
        <w:rPr>
          <w:rFonts w:ascii="Arial" w:hAnsi="Arial" w:cs="Arial"/>
          <w:sz w:val="22"/>
          <w:szCs w:val="22"/>
          <w:lang w:val="tr-TR" w:eastAsia="tr-TR"/>
        </w:rPr>
        <w:t xml:space="preserve"> yeniden başlanacaktır.</w:t>
      </w:r>
    </w:p>
    <w:p w:rsidR="003863B8" w:rsidRDefault="00A365A8" w:rsidP="00850B23">
      <w:pPr>
        <w:widowControl/>
        <w:autoSpaceDE w:val="0"/>
        <w:autoSpaceDN w:val="0"/>
        <w:spacing w:before="120" w:after="120" w:line="360" w:lineRule="auto"/>
        <w:textAlignment w:val="auto"/>
        <w:rPr>
          <w:rFonts w:ascii="Arial" w:hAnsi="Arial" w:cs="Arial"/>
          <w:sz w:val="22"/>
          <w:szCs w:val="22"/>
          <w:lang w:val="tr-TR" w:eastAsia="tr-TR"/>
        </w:rPr>
      </w:pPr>
      <w:r>
        <w:rPr>
          <w:rFonts w:ascii="Arial" w:hAnsi="Arial" w:cs="Arial"/>
          <w:sz w:val="22"/>
          <w:szCs w:val="22"/>
          <w:lang w:val="tr-TR" w:eastAsia="tr-TR"/>
        </w:rPr>
        <w:t>Yeterlilik deneyine</w:t>
      </w:r>
      <w:r w:rsidR="003B249E">
        <w:rPr>
          <w:rFonts w:ascii="Arial" w:hAnsi="Arial" w:cs="Arial"/>
          <w:sz w:val="22"/>
          <w:szCs w:val="22"/>
          <w:lang w:val="tr-TR" w:eastAsia="tr-TR"/>
        </w:rPr>
        <w:t xml:space="preserve"> katılacak olan </w:t>
      </w:r>
      <w:r>
        <w:rPr>
          <w:rFonts w:ascii="Arial" w:hAnsi="Arial" w:cs="Arial"/>
          <w:sz w:val="22"/>
          <w:szCs w:val="22"/>
          <w:lang w:val="tr-TR" w:eastAsia="tr-TR"/>
        </w:rPr>
        <w:t xml:space="preserve">katılımcı </w:t>
      </w:r>
      <w:r w:rsidR="003B249E">
        <w:rPr>
          <w:rFonts w:ascii="Arial" w:hAnsi="Arial" w:cs="Arial"/>
          <w:sz w:val="22"/>
          <w:szCs w:val="22"/>
          <w:lang w:val="tr-TR" w:eastAsia="tr-TR"/>
        </w:rPr>
        <w:t>kuruluşların</w:t>
      </w:r>
      <w:r w:rsidR="00BE4308">
        <w:rPr>
          <w:rFonts w:ascii="Arial" w:hAnsi="Arial" w:cs="Arial"/>
          <w:sz w:val="22"/>
          <w:szCs w:val="22"/>
          <w:lang w:val="tr-TR" w:eastAsia="tr-TR"/>
        </w:rPr>
        <w:t>,</w:t>
      </w:r>
      <w:r w:rsidR="00F312AB">
        <w:rPr>
          <w:rFonts w:ascii="Arial" w:hAnsi="Arial" w:cs="Arial"/>
          <w:sz w:val="22"/>
          <w:szCs w:val="22"/>
          <w:lang w:val="tr-TR" w:eastAsia="tr-TR"/>
        </w:rPr>
        <w:t xml:space="preserve"> TÜBİTAK </w:t>
      </w:r>
      <w:r>
        <w:rPr>
          <w:rFonts w:ascii="Arial" w:hAnsi="Arial" w:cs="Arial"/>
          <w:sz w:val="22"/>
          <w:szCs w:val="22"/>
          <w:lang w:val="tr-TR" w:eastAsia="tr-TR"/>
        </w:rPr>
        <w:t xml:space="preserve">UME Yüksek Gerilim Laboratuvarında </w:t>
      </w:r>
      <w:r w:rsidR="00BE4308">
        <w:rPr>
          <w:rFonts w:ascii="Arial" w:hAnsi="Arial" w:cs="Arial"/>
          <w:sz w:val="22"/>
          <w:szCs w:val="22"/>
          <w:lang w:val="tr-TR" w:eastAsia="tr-TR"/>
        </w:rPr>
        <w:t>çalışma yapmak üzere görevlendi</w:t>
      </w:r>
      <w:r w:rsidR="00F312AB">
        <w:rPr>
          <w:rFonts w:ascii="Arial" w:hAnsi="Arial" w:cs="Arial"/>
          <w:sz w:val="22"/>
          <w:szCs w:val="22"/>
          <w:lang w:val="tr-TR" w:eastAsia="tr-TR"/>
        </w:rPr>
        <w:t xml:space="preserve">receği personeller için TÜBİTAK </w:t>
      </w:r>
      <w:r w:rsidR="00BE4308">
        <w:rPr>
          <w:rFonts w:ascii="Arial" w:hAnsi="Arial" w:cs="Arial"/>
          <w:sz w:val="22"/>
          <w:szCs w:val="22"/>
          <w:lang w:val="tr-TR" w:eastAsia="tr-TR"/>
        </w:rPr>
        <w:t>UME İş Sağlığı ve Güvenliği birimimizin şart koştuğu İSG b</w:t>
      </w:r>
      <w:r w:rsidR="00CE52D0">
        <w:rPr>
          <w:rFonts w:ascii="Arial" w:hAnsi="Arial" w:cs="Arial"/>
          <w:sz w:val="22"/>
          <w:szCs w:val="22"/>
          <w:lang w:val="tr-TR" w:eastAsia="tr-TR"/>
        </w:rPr>
        <w:t xml:space="preserve">elgelerini </w:t>
      </w:r>
      <w:r w:rsidR="00BE4308">
        <w:rPr>
          <w:rFonts w:ascii="Arial" w:hAnsi="Arial" w:cs="Arial"/>
          <w:sz w:val="22"/>
          <w:szCs w:val="22"/>
          <w:lang w:val="tr-TR" w:eastAsia="tr-TR"/>
        </w:rPr>
        <w:t>bir hafta öncesinde tamamlayarak göndermeleri gerekmektedir. İSG belgeleri eksik olan kuruluşların laboratuvarda çalışma yapmalarına izin verilmeyecektir.</w:t>
      </w:r>
      <w:r w:rsidR="00E146F6">
        <w:rPr>
          <w:rFonts w:ascii="Arial" w:hAnsi="Arial" w:cs="Arial"/>
          <w:sz w:val="22"/>
          <w:szCs w:val="22"/>
          <w:lang w:val="tr-TR" w:eastAsia="tr-TR"/>
        </w:rPr>
        <w:t xml:space="preserve"> </w:t>
      </w:r>
      <w:r w:rsidR="003863B8">
        <w:rPr>
          <w:rFonts w:ascii="Arial" w:hAnsi="Arial" w:cs="Arial"/>
          <w:sz w:val="22"/>
          <w:szCs w:val="22"/>
          <w:lang w:val="tr-TR" w:eastAsia="tr-TR"/>
        </w:rPr>
        <w:t>Çalışma yapacak personellerin sağlaması gereken İSG belgeleri aşağıda verilmiştir.</w:t>
      </w:r>
    </w:p>
    <w:p w:rsidR="003863B8" w:rsidRPr="003863B8" w:rsidRDefault="003863B8" w:rsidP="003863B8">
      <w:pPr>
        <w:pStyle w:val="ListeParagraf"/>
        <w:numPr>
          <w:ilvl w:val="0"/>
          <w:numId w:val="26"/>
        </w:numPr>
        <w:autoSpaceDE w:val="0"/>
        <w:autoSpaceDN w:val="0"/>
        <w:spacing w:before="120" w:after="120" w:line="360" w:lineRule="auto"/>
        <w:rPr>
          <w:rFonts w:ascii="Arial" w:hAnsi="Arial" w:cs="Arial"/>
          <w:lang w:eastAsia="tr-TR"/>
        </w:rPr>
      </w:pPr>
      <w:r>
        <w:rPr>
          <w:rFonts w:ascii="Arial" w:hAnsi="Arial" w:cs="Arial"/>
          <w:lang w:eastAsia="tr-TR"/>
        </w:rPr>
        <w:t xml:space="preserve">Temel İSG Eğitimi ( Tehlike </w:t>
      </w:r>
      <w:r w:rsidRPr="003863B8">
        <w:rPr>
          <w:rFonts w:ascii="Arial" w:hAnsi="Arial" w:cs="Arial"/>
          <w:lang w:eastAsia="tr-TR"/>
        </w:rPr>
        <w:t>-NACE kodu- sınıfı  ile uyumlu)</w:t>
      </w:r>
    </w:p>
    <w:p w:rsidR="003863B8" w:rsidRPr="003863B8" w:rsidRDefault="003863B8" w:rsidP="003863B8">
      <w:pPr>
        <w:pStyle w:val="ListeParagraf"/>
        <w:numPr>
          <w:ilvl w:val="0"/>
          <w:numId w:val="26"/>
        </w:numPr>
        <w:autoSpaceDE w:val="0"/>
        <w:autoSpaceDN w:val="0"/>
        <w:spacing w:before="120" w:after="120" w:line="360" w:lineRule="auto"/>
        <w:rPr>
          <w:rFonts w:ascii="Arial" w:hAnsi="Arial" w:cs="Arial"/>
          <w:lang w:eastAsia="tr-TR"/>
        </w:rPr>
      </w:pPr>
      <w:r w:rsidRPr="003863B8">
        <w:rPr>
          <w:rFonts w:ascii="Arial" w:hAnsi="Arial" w:cs="Arial"/>
          <w:lang w:eastAsia="tr-TR"/>
        </w:rPr>
        <w:t>Periyodik muayene raporu (Tehlike -NACE kodu- sınıfı  ile uyumlu)</w:t>
      </w:r>
    </w:p>
    <w:p w:rsidR="003863B8" w:rsidRPr="003863B8" w:rsidRDefault="003863B8" w:rsidP="003863B8">
      <w:pPr>
        <w:pStyle w:val="ListeParagraf"/>
        <w:numPr>
          <w:ilvl w:val="0"/>
          <w:numId w:val="26"/>
        </w:numPr>
        <w:autoSpaceDE w:val="0"/>
        <w:autoSpaceDN w:val="0"/>
        <w:spacing w:before="120" w:after="120" w:line="360" w:lineRule="auto"/>
        <w:rPr>
          <w:rFonts w:ascii="Arial" w:hAnsi="Arial" w:cs="Arial"/>
          <w:lang w:eastAsia="tr-TR"/>
        </w:rPr>
      </w:pPr>
      <w:r>
        <w:rPr>
          <w:rFonts w:ascii="Arial" w:hAnsi="Arial" w:cs="Arial"/>
          <w:lang w:eastAsia="tr-TR"/>
        </w:rPr>
        <w:t>SGK’l</w:t>
      </w:r>
      <w:r w:rsidRPr="003863B8">
        <w:rPr>
          <w:rFonts w:ascii="Arial" w:hAnsi="Arial" w:cs="Arial"/>
          <w:lang w:eastAsia="tr-TR"/>
        </w:rPr>
        <w:t>ı olduklarına dair belge</w:t>
      </w:r>
    </w:p>
    <w:p w:rsidR="003863B8" w:rsidRPr="003863B8" w:rsidRDefault="003863B8" w:rsidP="003863B8">
      <w:pPr>
        <w:pStyle w:val="ListeParagraf"/>
        <w:numPr>
          <w:ilvl w:val="0"/>
          <w:numId w:val="26"/>
        </w:numPr>
        <w:autoSpaceDE w:val="0"/>
        <w:autoSpaceDN w:val="0"/>
        <w:spacing w:before="120" w:after="120" w:line="360" w:lineRule="auto"/>
        <w:rPr>
          <w:rFonts w:ascii="Arial" w:hAnsi="Arial" w:cs="Arial"/>
          <w:lang w:eastAsia="tr-TR"/>
        </w:rPr>
      </w:pPr>
      <w:r w:rsidRPr="003863B8">
        <w:rPr>
          <w:rFonts w:ascii="Arial" w:hAnsi="Arial" w:cs="Arial"/>
          <w:lang w:eastAsia="tr-TR"/>
        </w:rPr>
        <w:t>Görevlendirme yazısı</w:t>
      </w:r>
    </w:p>
    <w:p w:rsidR="003863B8" w:rsidRPr="003863B8" w:rsidRDefault="003863B8" w:rsidP="003863B8">
      <w:pPr>
        <w:pStyle w:val="ListeParagraf"/>
        <w:numPr>
          <w:ilvl w:val="0"/>
          <w:numId w:val="26"/>
        </w:numPr>
        <w:autoSpaceDE w:val="0"/>
        <w:autoSpaceDN w:val="0"/>
        <w:spacing w:before="120" w:after="120" w:line="360" w:lineRule="auto"/>
        <w:rPr>
          <w:rFonts w:ascii="Arial" w:hAnsi="Arial" w:cs="Arial"/>
          <w:lang w:eastAsia="tr-TR"/>
        </w:rPr>
      </w:pPr>
      <w:r>
        <w:rPr>
          <w:rFonts w:ascii="Arial" w:hAnsi="Arial" w:cs="Arial"/>
          <w:lang w:eastAsia="tr-TR"/>
        </w:rPr>
        <w:t>İşi</w:t>
      </w:r>
      <w:r w:rsidRPr="003863B8">
        <w:rPr>
          <w:rFonts w:ascii="Arial" w:hAnsi="Arial" w:cs="Arial"/>
          <w:lang w:eastAsia="tr-TR"/>
        </w:rPr>
        <w:t xml:space="preserve"> yapmaya yetkin olduklarına dair belge</w:t>
      </w:r>
    </w:p>
    <w:p w:rsidR="003B249E" w:rsidRDefault="00BE4308" w:rsidP="00850B23">
      <w:pPr>
        <w:widowControl/>
        <w:autoSpaceDE w:val="0"/>
        <w:autoSpaceDN w:val="0"/>
        <w:spacing w:before="120" w:after="120" w:line="360" w:lineRule="auto"/>
        <w:textAlignment w:val="auto"/>
        <w:rPr>
          <w:rFonts w:ascii="Arial" w:hAnsi="Arial" w:cs="Arial"/>
          <w:sz w:val="22"/>
          <w:szCs w:val="22"/>
          <w:lang w:val="tr-TR" w:eastAsia="tr-TR"/>
        </w:rPr>
      </w:pPr>
      <w:r>
        <w:rPr>
          <w:rFonts w:ascii="Arial" w:hAnsi="Arial" w:cs="Arial"/>
          <w:sz w:val="22"/>
          <w:szCs w:val="22"/>
          <w:lang w:val="tr-TR" w:eastAsia="tr-TR"/>
        </w:rPr>
        <w:t xml:space="preserve">  </w:t>
      </w:r>
    </w:p>
    <w:p w:rsidR="00CE52D0" w:rsidRPr="001625B9" w:rsidRDefault="00CE52D0" w:rsidP="00850B23">
      <w:pPr>
        <w:widowControl/>
        <w:autoSpaceDE w:val="0"/>
        <w:autoSpaceDN w:val="0"/>
        <w:spacing w:before="120" w:after="120" w:line="360" w:lineRule="auto"/>
        <w:textAlignment w:val="auto"/>
        <w:rPr>
          <w:rFonts w:ascii="Arial" w:hAnsi="Arial" w:cs="Arial"/>
          <w:sz w:val="22"/>
          <w:szCs w:val="22"/>
          <w:lang w:val="tr-TR" w:eastAsia="tr-TR"/>
        </w:rPr>
      </w:pPr>
    </w:p>
    <w:p w:rsidR="00702C6F" w:rsidRPr="001625B9" w:rsidRDefault="004D070C" w:rsidP="00850B23">
      <w:pPr>
        <w:pStyle w:val="Balk1"/>
        <w:spacing w:before="360"/>
        <w:rPr>
          <w:rFonts w:cs="Arial"/>
          <w:szCs w:val="24"/>
        </w:rPr>
      </w:pPr>
      <w:bookmarkStart w:id="8" w:name="_Toc130456357"/>
      <w:bookmarkEnd w:id="6"/>
      <w:r w:rsidRPr="001625B9">
        <w:rPr>
          <w:rFonts w:cs="Arial"/>
          <w:szCs w:val="24"/>
        </w:rPr>
        <w:lastRenderedPageBreak/>
        <w:t>Yeterlilik Deneyi</w:t>
      </w:r>
      <w:r w:rsidR="00C800A9" w:rsidRPr="001625B9">
        <w:rPr>
          <w:rFonts w:cs="Arial"/>
          <w:szCs w:val="24"/>
        </w:rPr>
        <w:t xml:space="preserve"> Başvuruları</w:t>
      </w:r>
      <w:bookmarkEnd w:id="8"/>
    </w:p>
    <w:p w:rsidR="00A7352B" w:rsidRPr="001625B9" w:rsidRDefault="00A7352B" w:rsidP="00A7352B">
      <w:pPr>
        <w:widowControl/>
        <w:autoSpaceDE w:val="0"/>
        <w:autoSpaceDN w:val="0"/>
        <w:spacing w:before="120" w:after="120" w:line="360" w:lineRule="auto"/>
        <w:textAlignment w:val="auto"/>
        <w:rPr>
          <w:rFonts w:ascii="Arial" w:hAnsi="Arial" w:cs="Arial"/>
          <w:sz w:val="22"/>
          <w:szCs w:val="22"/>
          <w:lang w:val="tr-TR" w:eastAsia="tr-TR"/>
        </w:rPr>
      </w:pPr>
      <w:r w:rsidRPr="001625B9">
        <w:rPr>
          <w:rFonts w:ascii="Arial" w:hAnsi="Arial" w:cs="Arial"/>
          <w:sz w:val="22"/>
          <w:szCs w:val="22"/>
          <w:lang w:val="tr-TR" w:eastAsia="tr-TR"/>
        </w:rPr>
        <w:t xml:space="preserve">Yeterlilik deneyinin resmi başvuruları için, yeterlilik deneyi başvuru formunun doldurup </w:t>
      </w:r>
      <w:hyperlink r:id="rId10" w:history="1">
        <w:r w:rsidR="003D5141" w:rsidRPr="00AB4E1A">
          <w:rPr>
            <w:rStyle w:val="Kpr"/>
            <w:rFonts w:ascii="Arial" w:hAnsi="Arial" w:cs="Arial"/>
            <w:sz w:val="22"/>
            <w:szCs w:val="22"/>
            <w:lang w:val="tr-TR" w:eastAsia="tr-TR"/>
          </w:rPr>
          <w:t>ume.g1yg@tubitak.gov.tr</w:t>
        </w:r>
      </w:hyperlink>
      <w:r w:rsidR="00AA24B9" w:rsidRPr="001625B9">
        <w:rPr>
          <w:rFonts w:ascii="Arial" w:hAnsi="Arial" w:cs="Arial"/>
          <w:sz w:val="22"/>
          <w:szCs w:val="22"/>
          <w:lang w:val="tr-TR" w:eastAsia="tr-TR"/>
        </w:rPr>
        <w:t xml:space="preserve"> </w:t>
      </w:r>
      <w:r w:rsidRPr="001625B9">
        <w:rPr>
          <w:rFonts w:ascii="Arial" w:hAnsi="Arial" w:cs="Arial"/>
          <w:sz w:val="22"/>
          <w:szCs w:val="22"/>
          <w:lang w:val="tr-TR" w:eastAsia="tr-TR"/>
        </w:rPr>
        <w:t xml:space="preserve">e-posta adresine </w:t>
      </w:r>
      <w:r w:rsidR="00832005" w:rsidRPr="001625B9">
        <w:rPr>
          <w:rFonts w:ascii="Arial" w:hAnsi="Arial" w:cs="Arial"/>
          <w:sz w:val="22"/>
          <w:szCs w:val="22"/>
          <w:lang w:val="tr-TR" w:eastAsia="tr-TR"/>
        </w:rPr>
        <w:t>gönderilmesi gerekmektedir. Başvuru formlarının TÜBİTAK UME’ye gönderilmesinin</w:t>
      </w:r>
      <w:r w:rsidRPr="001625B9">
        <w:rPr>
          <w:rFonts w:ascii="Arial" w:hAnsi="Arial" w:cs="Arial"/>
          <w:sz w:val="22"/>
          <w:szCs w:val="22"/>
          <w:lang w:val="tr-TR" w:eastAsia="tr-TR"/>
        </w:rPr>
        <w:t xml:space="preserve"> ardından içerisinde katılım bedeli ve tarih bilgisinin yer aldığı teklif formu </w:t>
      </w:r>
      <w:r w:rsidR="00832005" w:rsidRPr="001625B9">
        <w:rPr>
          <w:rFonts w:ascii="Arial" w:hAnsi="Arial" w:cs="Arial"/>
          <w:sz w:val="22"/>
          <w:szCs w:val="22"/>
          <w:lang w:val="tr-TR" w:eastAsia="tr-TR"/>
        </w:rPr>
        <w:t>katılımcılara</w:t>
      </w:r>
      <w:r w:rsidRPr="001625B9">
        <w:rPr>
          <w:rFonts w:ascii="Arial" w:hAnsi="Arial" w:cs="Arial"/>
          <w:sz w:val="22"/>
          <w:szCs w:val="22"/>
          <w:lang w:val="tr-TR" w:eastAsia="tr-TR"/>
        </w:rPr>
        <w:t xml:space="preserve"> </w:t>
      </w:r>
      <w:r w:rsidR="00832005" w:rsidRPr="001625B9">
        <w:rPr>
          <w:rFonts w:ascii="Arial" w:hAnsi="Arial" w:cs="Arial"/>
          <w:sz w:val="22"/>
          <w:szCs w:val="22"/>
          <w:lang w:val="tr-TR" w:eastAsia="tr-TR"/>
        </w:rPr>
        <w:t xml:space="preserve">10 </w:t>
      </w:r>
      <w:r w:rsidR="00C62DD0" w:rsidRPr="001625B9">
        <w:rPr>
          <w:rFonts w:ascii="Arial" w:hAnsi="Arial" w:cs="Arial"/>
          <w:sz w:val="22"/>
          <w:szCs w:val="22"/>
          <w:lang w:val="tr-TR" w:eastAsia="tr-TR"/>
        </w:rPr>
        <w:t xml:space="preserve">iş </w:t>
      </w:r>
      <w:r w:rsidR="00832005" w:rsidRPr="001625B9">
        <w:rPr>
          <w:rFonts w:ascii="Arial" w:hAnsi="Arial" w:cs="Arial"/>
          <w:sz w:val="22"/>
          <w:szCs w:val="22"/>
          <w:lang w:val="tr-TR" w:eastAsia="tr-TR"/>
        </w:rPr>
        <w:t>gün</w:t>
      </w:r>
      <w:r w:rsidR="00C62DD0" w:rsidRPr="001625B9">
        <w:rPr>
          <w:rFonts w:ascii="Arial" w:hAnsi="Arial" w:cs="Arial"/>
          <w:sz w:val="22"/>
          <w:szCs w:val="22"/>
          <w:lang w:val="tr-TR" w:eastAsia="tr-TR"/>
        </w:rPr>
        <w:t>ü</w:t>
      </w:r>
      <w:r w:rsidR="00832005" w:rsidRPr="001625B9">
        <w:rPr>
          <w:rFonts w:ascii="Arial" w:hAnsi="Arial" w:cs="Arial"/>
          <w:sz w:val="22"/>
          <w:szCs w:val="22"/>
          <w:lang w:val="tr-TR" w:eastAsia="tr-TR"/>
        </w:rPr>
        <w:t xml:space="preserve"> içinde </w:t>
      </w:r>
      <w:r w:rsidRPr="001625B9">
        <w:rPr>
          <w:rFonts w:ascii="Arial" w:hAnsi="Arial" w:cs="Arial"/>
          <w:sz w:val="22"/>
          <w:szCs w:val="22"/>
          <w:lang w:val="tr-TR" w:eastAsia="tr-TR"/>
        </w:rPr>
        <w:t xml:space="preserve">gönderilecektir. </w:t>
      </w:r>
    </w:p>
    <w:p w:rsidR="001A197C" w:rsidRPr="001625B9" w:rsidRDefault="00C800A9" w:rsidP="00A906D8">
      <w:pPr>
        <w:pStyle w:val="Balk1"/>
        <w:spacing w:before="360"/>
        <w:rPr>
          <w:rFonts w:cs="Arial"/>
          <w:szCs w:val="24"/>
        </w:rPr>
      </w:pPr>
      <w:bookmarkStart w:id="9" w:name="_Toc130456358"/>
      <w:bookmarkEnd w:id="7"/>
      <w:r w:rsidRPr="001625B9">
        <w:rPr>
          <w:rFonts w:cs="Arial"/>
          <w:szCs w:val="24"/>
        </w:rPr>
        <w:t>Anlaşmazlıkların Giderilmesi</w:t>
      </w:r>
      <w:bookmarkEnd w:id="9"/>
    </w:p>
    <w:p w:rsidR="00500F9B" w:rsidRPr="001625B9" w:rsidRDefault="00500F9B" w:rsidP="00500F9B">
      <w:pPr>
        <w:widowControl/>
        <w:autoSpaceDE w:val="0"/>
        <w:autoSpaceDN w:val="0"/>
        <w:spacing w:before="120" w:after="120" w:line="360" w:lineRule="auto"/>
        <w:textAlignment w:val="auto"/>
        <w:rPr>
          <w:rFonts w:ascii="Arial" w:hAnsi="Arial" w:cs="Arial"/>
          <w:sz w:val="22"/>
          <w:szCs w:val="22"/>
          <w:lang w:val="tr-TR" w:eastAsia="tr-TR"/>
        </w:rPr>
      </w:pPr>
      <w:r w:rsidRPr="001625B9">
        <w:rPr>
          <w:rFonts w:ascii="Arial" w:hAnsi="Arial" w:cs="Arial"/>
          <w:sz w:val="22"/>
          <w:szCs w:val="22"/>
          <w:lang w:val="tr-TR" w:eastAsia="tr-TR"/>
        </w:rPr>
        <w:t xml:space="preserve">TÜBİTAK UME ile katılımcı laboratuvarlar arasında doğabilecek her türlü anlaşmazlık durumunda, öncelikle katılımcı laboratuvar(lar) ile karşılıklı mutabakat aranır. Buna rağmen taraflar anlaşmazlığı gideremezlerse, mahkeme yolu açıktır. Bu durumda ihtilafların hal mercii, T.C. Gebze Mahkemeleri ve İcra Daireleri’dir. </w:t>
      </w:r>
    </w:p>
    <w:p w:rsidR="0028741F" w:rsidRPr="001625B9" w:rsidRDefault="00D175CD" w:rsidP="008400B3">
      <w:pPr>
        <w:pStyle w:val="Balk1"/>
        <w:spacing w:after="120" w:line="360" w:lineRule="auto"/>
        <w:rPr>
          <w:rFonts w:cs="Arial"/>
        </w:rPr>
      </w:pPr>
      <w:bookmarkStart w:id="10" w:name="_Toc130456359"/>
      <w:r w:rsidRPr="001625B9">
        <w:rPr>
          <w:rFonts w:cs="Arial"/>
        </w:rPr>
        <w:t>Ölçümler</w:t>
      </w:r>
      <w:r w:rsidR="0028741F" w:rsidRPr="001625B9">
        <w:rPr>
          <w:rFonts w:cs="Arial"/>
        </w:rPr>
        <w:t xml:space="preserve"> İle İlgili </w:t>
      </w:r>
      <w:r w:rsidR="0062720C" w:rsidRPr="001625B9">
        <w:rPr>
          <w:rFonts w:cs="Arial"/>
        </w:rPr>
        <w:t xml:space="preserve">Genel </w:t>
      </w:r>
      <w:r w:rsidR="0028741F" w:rsidRPr="001625B9">
        <w:rPr>
          <w:rFonts w:cs="Arial"/>
        </w:rPr>
        <w:t>Esaslar</w:t>
      </w:r>
      <w:bookmarkEnd w:id="10"/>
    </w:p>
    <w:p w:rsidR="00DC0292" w:rsidRDefault="00F312AB" w:rsidP="00DC0292">
      <w:pPr>
        <w:numPr>
          <w:ilvl w:val="0"/>
          <w:numId w:val="3"/>
        </w:numPr>
        <w:tabs>
          <w:tab w:val="clear" w:pos="360"/>
        </w:tabs>
        <w:adjustRightInd/>
        <w:spacing w:before="120" w:line="360" w:lineRule="auto"/>
        <w:ind w:left="357" w:hanging="357"/>
        <w:textAlignment w:val="auto"/>
        <w:rPr>
          <w:rFonts w:ascii="Arial" w:hAnsi="Arial" w:cs="Arial"/>
          <w:sz w:val="22"/>
          <w:szCs w:val="22"/>
          <w:lang w:val="tr-TR" w:eastAsia="tr-TR"/>
        </w:rPr>
      </w:pPr>
      <w:r>
        <w:rPr>
          <w:rFonts w:ascii="Arial" w:hAnsi="Arial" w:cs="Arial"/>
          <w:sz w:val="22"/>
          <w:szCs w:val="22"/>
          <w:lang w:val="tr-TR" w:eastAsia="tr-TR"/>
        </w:rPr>
        <w:t>TÜBİTAK UME</w:t>
      </w:r>
      <w:r w:rsidR="00DC0292">
        <w:rPr>
          <w:rFonts w:ascii="Arial" w:hAnsi="Arial" w:cs="Arial"/>
          <w:sz w:val="22"/>
          <w:szCs w:val="22"/>
          <w:lang w:val="tr-TR" w:eastAsia="tr-TR"/>
        </w:rPr>
        <w:t xml:space="preserve"> Yüksek Gerilim Laboratuvarı tarafından düzenlenen “</w:t>
      </w:r>
      <w:r w:rsidR="00DC0292" w:rsidRPr="00DC0292">
        <w:rPr>
          <w:rFonts w:ascii="Arial" w:hAnsi="Arial" w:cs="Arial"/>
          <w:sz w:val="22"/>
          <w:szCs w:val="22"/>
          <w:lang w:val="tr-TR" w:eastAsia="tr-TR"/>
        </w:rPr>
        <w:t>AC/DC Yüksek Gerilim Ölçüm Sistemleri Yeterlilik Deneyi”</w:t>
      </w:r>
      <w:r w:rsidR="00245357">
        <w:rPr>
          <w:rFonts w:ascii="Arial" w:hAnsi="Arial" w:cs="Arial"/>
          <w:sz w:val="22"/>
          <w:szCs w:val="22"/>
          <w:lang w:val="tr-TR" w:eastAsia="tr-TR"/>
        </w:rPr>
        <w:t>;</w:t>
      </w:r>
      <w:r w:rsidR="00DC0292" w:rsidRPr="00E146F6">
        <w:rPr>
          <w:rFonts w:ascii="Arial" w:hAnsi="Arial" w:cs="Arial"/>
          <w:b/>
          <w:lang w:val="tr-TR"/>
        </w:rPr>
        <w:t xml:space="preserve"> </w:t>
      </w:r>
      <w:r w:rsidR="00DC0292" w:rsidRPr="001B3484">
        <w:rPr>
          <w:rFonts w:ascii="Arial" w:hAnsi="Arial" w:cs="Arial"/>
          <w:sz w:val="22"/>
          <w:szCs w:val="22"/>
          <w:lang w:val="tr-TR" w:eastAsia="tr-TR"/>
        </w:rPr>
        <w:t>AC</w:t>
      </w:r>
      <w:r w:rsidR="00DC0292" w:rsidRPr="001625B9">
        <w:rPr>
          <w:rFonts w:ascii="Arial" w:hAnsi="Arial" w:cs="Arial"/>
          <w:sz w:val="22"/>
          <w:szCs w:val="22"/>
          <w:lang w:val="tr-TR" w:eastAsia="tr-TR"/>
        </w:rPr>
        <w:t xml:space="preserve"> </w:t>
      </w:r>
      <w:r>
        <w:rPr>
          <w:rFonts w:ascii="Arial" w:hAnsi="Arial" w:cs="Arial"/>
          <w:sz w:val="22"/>
          <w:szCs w:val="22"/>
          <w:lang w:val="tr-TR" w:eastAsia="tr-TR"/>
        </w:rPr>
        <w:t xml:space="preserve">(50 Hz) </w:t>
      </w:r>
      <w:r w:rsidR="00DC0292">
        <w:rPr>
          <w:rFonts w:ascii="Arial" w:hAnsi="Arial" w:cs="Arial"/>
          <w:sz w:val="22"/>
          <w:szCs w:val="22"/>
          <w:lang w:val="tr-TR" w:eastAsia="tr-TR"/>
        </w:rPr>
        <w:t xml:space="preserve">yüksek gerilim </w:t>
      </w:r>
      <w:r w:rsidR="00245357">
        <w:rPr>
          <w:rFonts w:ascii="Arial" w:hAnsi="Arial" w:cs="Arial"/>
          <w:sz w:val="22"/>
          <w:szCs w:val="22"/>
          <w:lang w:val="tr-TR" w:eastAsia="tr-TR"/>
        </w:rPr>
        <w:t xml:space="preserve">ölçümleri </w:t>
      </w:r>
      <w:r w:rsidR="00DC0292">
        <w:rPr>
          <w:rFonts w:ascii="Arial" w:hAnsi="Arial" w:cs="Arial"/>
          <w:sz w:val="22"/>
          <w:szCs w:val="22"/>
          <w:lang w:val="tr-TR" w:eastAsia="tr-TR"/>
        </w:rPr>
        <w:t>için 1-</w:t>
      </w:r>
      <w:r w:rsidR="00245357">
        <w:rPr>
          <w:rFonts w:ascii="Arial" w:hAnsi="Arial" w:cs="Arial"/>
          <w:sz w:val="22"/>
          <w:szCs w:val="22"/>
          <w:lang w:val="tr-TR" w:eastAsia="tr-TR"/>
        </w:rPr>
        <w:t xml:space="preserve"> </w:t>
      </w:r>
      <w:r w:rsidR="003211ED">
        <w:rPr>
          <w:rFonts w:ascii="Arial" w:hAnsi="Arial" w:cs="Arial"/>
          <w:sz w:val="22"/>
          <w:szCs w:val="22"/>
          <w:lang w:val="tr-TR" w:eastAsia="tr-TR"/>
        </w:rPr>
        <w:t>200</w:t>
      </w:r>
      <w:r w:rsidR="00DC0292">
        <w:rPr>
          <w:rFonts w:ascii="Arial" w:hAnsi="Arial" w:cs="Arial"/>
          <w:sz w:val="22"/>
          <w:szCs w:val="22"/>
          <w:lang w:val="tr-TR" w:eastAsia="tr-TR"/>
        </w:rPr>
        <w:t xml:space="preserve"> kV gerilim değerleri arasında ve D</w:t>
      </w:r>
      <w:r w:rsidR="00DC0292" w:rsidRPr="001B3484">
        <w:rPr>
          <w:rFonts w:ascii="Arial" w:hAnsi="Arial" w:cs="Arial"/>
          <w:sz w:val="22"/>
          <w:szCs w:val="22"/>
          <w:lang w:val="tr-TR" w:eastAsia="tr-TR"/>
        </w:rPr>
        <w:t>C</w:t>
      </w:r>
      <w:r w:rsidR="00DC0292">
        <w:rPr>
          <w:rFonts w:ascii="Arial" w:hAnsi="Arial" w:cs="Arial"/>
          <w:sz w:val="22"/>
          <w:szCs w:val="22"/>
          <w:lang w:val="tr-TR" w:eastAsia="tr-TR"/>
        </w:rPr>
        <w:t xml:space="preserve"> yüksek gerilim</w:t>
      </w:r>
      <w:r w:rsidR="00245357">
        <w:rPr>
          <w:rFonts w:ascii="Arial" w:hAnsi="Arial" w:cs="Arial"/>
          <w:sz w:val="22"/>
          <w:szCs w:val="22"/>
          <w:lang w:val="tr-TR" w:eastAsia="tr-TR"/>
        </w:rPr>
        <w:t xml:space="preserve"> ölçümleri</w:t>
      </w:r>
      <w:r w:rsidR="00DC0292">
        <w:rPr>
          <w:rFonts w:ascii="Arial" w:hAnsi="Arial" w:cs="Arial"/>
          <w:sz w:val="22"/>
          <w:szCs w:val="22"/>
          <w:lang w:val="tr-TR" w:eastAsia="tr-TR"/>
        </w:rPr>
        <w:t xml:space="preserve"> için 1-</w:t>
      </w:r>
      <w:r w:rsidR="00245357">
        <w:rPr>
          <w:rFonts w:ascii="Arial" w:hAnsi="Arial" w:cs="Arial"/>
          <w:sz w:val="22"/>
          <w:szCs w:val="22"/>
          <w:lang w:val="tr-TR" w:eastAsia="tr-TR"/>
        </w:rPr>
        <w:t xml:space="preserve"> </w:t>
      </w:r>
      <w:r w:rsidR="003211ED">
        <w:rPr>
          <w:rFonts w:ascii="Arial" w:hAnsi="Arial" w:cs="Arial"/>
          <w:sz w:val="22"/>
          <w:szCs w:val="22"/>
          <w:lang w:val="tr-TR" w:eastAsia="tr-TR"/>
        </w:rPr>
        <w:t>200</w:t>
      </w:r>
      <w:r w:rsidR="00DC0292">
        <w:rPr>
          <w:rFonts w:ascii="Arial" w:hAnsi="Arial" w:cs="Arial"/>
          <w:sz w:val="22"/>
          <w:szCs w:val="22"/>
          <w:lang w:val="tr-TR" w:eastAsia="tr-TR"/>
        </w:rPr>
        <w:t xml:space="preserve"> kV</w:t>
      </w:r>
      <w:r w:rsidR="00DC0292" w:rsidRPr="001B3484">
        <w:rPr>
          <w:rFonts w:ascii="Arial" w:hAnsi="Arial" w:cs="Arial"/>
          <w:sz w:val="22"/>
          <w:szCs w:val="22"/>
          <w:lang w:val="tr-TR" w:eastAsia="tr-TR"/>
        </w:rPr>
        <w:t xml:space="preserve"> </w:t>
      </w:r>
      <w:r w:rsidR="00DC0292">
        <w:rPr>
          <w:rFonts w:ascii="Arial" w:hAnsi="Arial" w:cs="Arial"/>
          <w:sz w:val="22"/>
          <w:szCs w:val="22"/>
          <w:lang w:val="tr-TR" w:eastAsia="tr-TR"/>
        </w:rPr>
        <w:t>gerilim değ</w:t>
      </w:r>
      <w:r w:rsidR="00245357">
        <w:rPr>
          <w:rFonts w:ascii="Arial" w:hAnsi="Arial" w:cs="Arial"/>
          <w:sz w:val="22"/>
          <w:szCs w:val="22"/>
          <w:lang w:val="tr-TR" w:eastAsia="tr-TR"/>
        </w:rPr>
        <w:t>e</w:t>
      </w:r>
      <w:r w:rsidR="00DC0292">
        <w:rPr>
          <w:rFonts w:ascii="Arial" w:hAnsi="Arial" w:cs="Arial"/>
          <w:sz w:val="22"/>
          <w:szCs w:val="22"/>
          <w:lang w:val="tr-TR" w:eastAsia="tr-TR"/>
        </w:rPr>
        <w:t>rleri arasında gerçekleştirilecektir.</w:t>
      </w:r>
    </w:p>
    <w:p w:rsidR="00E82C26" w:rsidRPr="00E82C26" w:rsidRDefault="00E82C26" w:rsidP="00E82C26">
      <w:pPr>
        <w:pStyle w:val="ListeParagraf"/>
        <w:numPr>
          <w:ilvl w:val="0"/>
          <w:numId w:val="3"/>
        </w:numPr>
        <w:spacing w:before="120" w:after="120" w:line="360" w:lineRule="auto"/>
        <w:rPr>
          <w:rFonts w:ascii="Arial" w:hAnsi="Arial" w:cs="Arial"/>
        </w:rPr>
      </w:pPr>
      <w:r>
        <w:rPr>
          <w:rFonts w:ascii="Arial" w:hAnsi="Arial" w:cs="Arial"/>
        </w:rPr>
        <w:t xml:space="preserve">Yeterllik deneyine katılacak kuruluşlar karşılaştırmaya katılmak istedikleri gerilim değerlerinin minimum ve maksimum değerlerini kendi belirleyecektir. Arada kalan diğer üç gerilim noktası </w:t>
      </w:r>
      <w:r w:rsidR="00F312AB">
        <w:rPr>
          <w:rFonts w:ascii="Arial" w:hAnsi="Arial" w:cs="Arial"/>
        </w:rPr>
        <w:t xml:space="preserve">eşit aralıklarla </w:t>
      </w:r>
      <w:r>
        <w:rPr>
          <w:rFonts w:ascii="Arial" w:hAnsi="Arial" w:cs="Arial"/>
        </w:rPr>
        <w:t>belirlenecektir.</w:t>
      </w:r>
    </w:p>
    <w:p w:rsidR="005E6B47" w:rsidRPr="001625B9" w:rsidRDefault="005E6B47" w:rsidP="005E6B47">
      <w:pPr>
        <w:numPr>
          <w:ilvl w:val="0"/>
          <w:numId w:val="3"/>
        </w:numPr>
        <w:tabs>
          <w:tab w:val="clear" w:pos="360"/>
        </w:tabs>
        <w:adjustRightInd/>
        <w:spacing w:before="120" w:line="360" w:lineRule="auto"/>
        <w:ind w:left="357" w:hanging="357"/>
        <w:textAlignment w:val="auto"/>
        <w:rPr>
          <w:rFonts w:ascii="Arial" w:hAnsi="Arial" w:cs="Arial"/>
          <w:sz w:val="22"/>
          <w:szCs w:val="22"/>
          <w:lang w:val="tr-TR" w:eastAsia="tr-TR"/>
        </w:rPr>
      </w:pPr>
      <w:r w:rsidRPr="001625B9">
        <w:rPr>
          <w:rFonts w:ascii="Arial" w:hAnsi="Arial" w:cs="Arial"/>
          <w:sz w:val="22"/>
          <w:szCs w:val="22"/>
          <w:lang w:val="tr-TR" w:eastAsia="tr-TR"/>
        </w:rPr>
        <w:t>Katılımc</w:t>
      </w:r>
      <w:r w:rsidR="00CE52D0">
        <w:rPr>
          <w:rFonts w:ascii="Arial" w:hAnsi="Arial" w:cs="Arial"/>
          <w:sz w:val="22"/>
          <w:szCs w:val="22"/>
          <w:lang w:val="tr-TR" w:eastAsia="tr-TR"/>
        </w:rPr>
        <w:t xml:space="preserve">ı laboratuvar, yeterlilik deneyine AC yüksek gerilim ölçümlerinde kullandığı </w:t>
      </w:r>
      <w:r w:rsidRPr="001625B9">
        <w:rPr>
          <w:rFonts w:ascii="Arial" w:hAnsi="Arial" w:cs="Arial"/>
          <w:sz w:val="22"/>
          <w:szCs w:val="22"/>
          <w:lang w:val="tr-TR" w:eastAsia="tr-TR"/>
        </w:rPr>
        <w:t xml:space="preserve">ölçme metodunu </w:t>
      </w:r>
      <w:r w:rsidR="00A563B9">
        <w:rPr>
          <w:rFonts w:ascii="Arial" w:hAnsi="Arial" w:cs="Arial"/>
        </w:rPr>
        <w:t>(V</w:t>
      </w:r>
      <w:r w:rsidR="00A563B9" w:rsidRPr="005516D8">
        <w:rPr>
          <w:rFonts w:ascii="Arial" w:hAnsi="Arial" w:cs="Arial"/>
          <w:vertAlign w:val="subscript"/>
        </w:rPr>
        <w:t>rms</w:t>
      </w:r>
      <w:r w:rsidR="00A563B9">
        <w:rPr>
          <w:rFonts w:ascii="Arial" w:hAnsi="Arial" w:cs="Arial"/>
        </w:rPr>
        <w:t>)</w:t>
      </w:r>
      <w:r w:rsidR="00A563B9" w:rsidRPr="00540B01">
        <w:rPr>
          <w:rFonts w:ascii="Arial" w:hAnsi="Arial" w:cs="Arial"/>
        </w:rPr>
        <w:t xml:space="preserve"> </w:t>
      </w:r>
      <w:r w:rsidR="00F312AB">
        <w:rPr>
          <w:rFonts w:ascii="Arial" w:hAnsi="Arial" w:cs="Arial"/>
        </w:rPr>
        <w:t>ve/</w:t>
      </w:r>
      <w:r w:rsidR="00A563B9" w:rsidRPr="00540B01">
        <w:rPr>
          <w:rFonts w:ascii="Arial" w:hAnsi="Arial" w:cs="Arial"/>
        </w:rPr>
        <w:t xml:space="preserve">veya </w:t>
      </w:r>
      <w:r w:rsidR="00A563B9">
        <w:rPr>
          <w:rFonts w:ascii="Arial" w:hAnsi="Arial" w:cs="Arial"/>
        </w:rPr>
        <w:t xml:space="preserve"> (V</w:t>
      </w:r>
      <w:r w:rsidR="005516D8">
        <w:rPr>
          <w:rFonts w:ascii="Arial" w:hAnsi="Arial" w:cs="Arial"/>
          <w:vertAlign w:val="subscript"/>
        </w:rPr>
        <w:t>p</w:t>
      </w:r>
      <w:r w:rsidR="00A563B9" w:rsidRPr="005516D8">
        <w:rPr>
          <w:rFonts w:ascii="Arial" w:hAnsi="Arial" w:cs="Arial"/>
          <w:vertAlign w:val="subscript"/>
        </w:rPr>
        <w:t>/√2</w:t>
      </w:r>
      <w:r w:rsidR="00A563B9">
        <w:rPr>
          <w:rFonts w:ascii="Arial" w:hAnsi="Arial" w:cs="Arial"/>
        </w:rPr>
        <w:t xml:space="preserve">)  </w:t>
      </w:r>
      <w:r w:rsidRPr="001625B9">
        <w:rPr>
          <w:rFonts w:ascii="Arial" w:hAnsi="Arial" w:cs="Arial"/>
          <w:sz w:val="22"/>
          <w:szCs w:val="22"/>
          <w:lang w:val="tr-TR" w:eastAsia="tr-TR"/>
        </w:rPr>
        <w:t>olarak EK</w:t>
      </w:r>
      <w:r w:rsidR="00500E1F">
        <w:rPr>
          <w:rFonts w:ascii="Arial" w:hAnsi="Arial" w:cs="Arial"/>
          <w:sz w:val="22"/>
          <w:szCs w:val="22"/>
          <w:lang w:val="tr-TR" w:eastAsia="tr-TR"/>
        </w:rPr>
        <w:t>-</w:t>
      </w:r>
      <w:r w:rsidR="00A563B9">
        <w:rPr>
          <w:rFonts w:ascii="Arial" w:hAnsi="Arial" w:cs="Arial"/>
          <w:sz w:val="22"/>
          <w:szCs w:val="22"/>
          <w:lang w:val="tr-TR" w:eastAsia="tr-TR"/>
        </w:rPr>
        <w:t>1</w:t>
      </w:r>
      <w:r w:rsidR="003D5141">
        <w:rPr>
          <w:rFonts w:ascii="Arial" w:hAnsi="Arial" w:cs="Arial"/>
          <w:sz w:val="22"/>
          <w:szCs w:val="22"/>
          <w:lang w:val="tr-TR" w:eastAsia="tr-TR"/>
        </w:rPr>
        <w:t xml:space="preserve"> ö</w:t>
      </w:r>
      <w:r w:rsidRPr="001625B9">
        <w:rPr>
          <w:rFonts w:ascii="Arial" w:hAnsi="Arial" w:cs="Arial"/>
          <w:sz w:val="22"/>
          <w:szCs w:val="22"/>
          <w:lang w:val="tr-TR" w:eastAsia="tr-TR"/>
        </w:rPr>
        <w:t xml:space="preserve">lçüm </w:t>
      </w:r>
      <w:r w:rsidR="00482084">
        <w:rPr>
          <w:rFonts w:ascii="Arial" w:hAnsi="Arial" w:cs="Arial"/>
          <w:sz w:val="22"/>
          <w:szCs w:val="22"/>
          <w:lang w:val="tr-TR" w:eastAsia="tr-TR"/>
        </w:rPr>
        <w:t>sonuçları f</w:t>
      </w:r>
      <w:r w:rsidR="005C1EFD">
        <w:rPr>
          <w:rFonts w:ascii="Arial" w:hAnsi="Arial" w:cs="Arial"/>
          <w:sz w:val="22"/>
          <w:szCs w:val="22"/>
          <w:lang w:val="tr-TR" w:eastAsia="tr-TR"/>
        </w:rPr>
        <w:t>ormunda tanımlanan</w:t>
      </w:r>
      <w:r w:rsidRPr="001625B9">
        <w:rPr>
          <w:rFonts w:ascii="Arial" w:hAnsi="Arial" w:cs="Arial"/>
          <w:sz w:val="22"/>
          <w:szCs w:val="22"/>
          <w:lang w:val="tr-TR" w:eastAsia="tr-TR"/>
        </w:rPr>
        <w:t xml:space="preserve"> alanda belirtmelidir.</w:t>
      </w:r>
    </w:p>
    <w:p w:rsidR="003633C5" w:rsidRDefault="00372B3C" w:rsidP="003633C5">
      <w:pPr>
        <w:numPr>
          <w:ilvl w:val="0"/>
          <w:numId w:val="3"/>
        </w:numPr>
        <w:tabs>
          <w:tab w:val="clear" w:pos="360"/>
        </w:tabs>
        <w:adjustRightInd/>
        <w:spacing w:before="120" w:line="360" w:lineRule="auto"/>
        <w:ind w:left="357" w:hanging="357"/>
        <w:textAlignment w:val="auto"/>
        <w:rPr>
          <w:rFonts w:ascii="Arial" w:hAnsi="Arial" w:cs="Arial"/>
          <w:sz w:val="22"/>
          <w:szCs w:val="22"/>
          <w:lang w:val="tr-TR" w:eastAsia="tr-TR"/>
        </w:rPr>
      </w:pPr>
      <w:r w:rsidRPr="001625B9">
        <w:rPr>
          <w:rFonts w:ascii="Arial" w:hAnsi="Arial" w:cs="Arial"/>
          <w:sz w:val="22"/>
          <w:szCs w:val="22"/>
          <w:lang w:val="tr-TR" w:eastAsia="tr-TR"/>
        </w:rPr>
        <w:t xml:space="preserve">Ölçüm yapılacak deney alanının tavsiye edilen ortam sıcaklığı (23±2) </w:t>
      </w:r>
      <w:r w:rsidRPr="001625B9">
        <w:rPr>
          <w:rFonts w:ascii="Arial" w:hAnsi="Arial" w:cs="Arial"/>
          <w:sz w:val="22"/>
          <w:szCs w:val="22"/>
          <w:lang w:val="tr-TR" w:eastAsia="tr-TR"/>
        </w:rPr>
        <w:sym w:font="Symbol" w:char="F0B0"/>
      </w:r>
      <w:r w:rsidR="00F312AB">
        <w:rPr>
          <w:rFonts w:ascii="Arial" w:hAnsi="Arial" w:cs="Arial"/>
          <w:sz w:val="22"/>
          <w:szCs w:val="22"/>
          <w:lang w:val="tr-TR" w:eastAsia="tr-TR"/>
        </w:rPr>
        <w:t>C ve</w:t>
      </w:r>
      <w:r w:rsidR="001B3484">
        <w:rPr>
          <w:rFonts w:ascii="Arial" w:hAnsi="Arial" w:cs="Arial"/>
          <w:sz w:val="22"/>
          <w:szCs w:val="22"/>
          <w:lang w:val="tr-TR" w:eastAsia="tr-TR"/>
        </w:rPr>
        <w:t xml:space="preserve"> </w:t>
      </w:r>
      <w:r w:rsidR="00F312AB">
        <w:rPr>
          <w:rFonts w:ascii="Arial" w:hAnsi="Arial" w:cs="Arial"/>
          <w:sz w:val="22"/>
          <w:szCs w:val="22"/>
          <w:lang w:val="tr-TR" w:eastAsia="tr-TR"/>
        </w:rPr>
        <w:t xml:space="preserve">bağıl </w:t>
      </w:r>
      <w:r w:rsidR="001B3484">
        <w:rPr>
          <w:rFonts w:ascii="Arial" w:hAnsi="Arial" w:cs="Arial"/>
          <w:sz w:val="22"/>
          <w:szCs w:val="22"/>
          <w:lang w:val="tr-TR" w:eastAsia="tr-TR"/>
        </w:rPr>
        <w:t>nem %45</w:t>
      </w:r>
      <w:r w:rsidR="001B3484" w:rsidRPr="001625B9">
        <w:rPr>
          <w:rFonts w:ascii="Arial" w:hAnsi="Arial" w:cs="Arial"/>
          <w:sz w:val="22"/>
          <w:szCs w:val="22"/>
          <w:lang w:val="tr-TR" w:eastAsia="tr-TR"/>
        </w:rPr>
        <w:t>±</w:t>
      </w:r>
      <w:r w:rsidR="001B3484">
        <w:rPr>
          <w:rFonts w:ascii="Arial" w:hAnsi="Arial" w:cs="Arial"/>
          <w:sz w:val="22"/>
          <w:szCs w:val="22"/>
          <w:lang w:val="tr-TR" w:eastAsia="tr-TR"/>
        </w:rPr>
        <w:t>10</w:t>
      </w:r>
      <w:r w:rsidR="00F312AB">
        <w:rPr>
          <w:rFonts w:ascii="Arial" w:hAnsi="Arial" w:cs="Arial"/>
          <w:sz w:val="22"/>
          <w:szCs w:val="22"/>
          <w:lang w:val="tr-TR" w:eastAsia="tr-TR"/>
        </w:rPr>
        <w:t xml:space="preserve"> aralığındadır</w:t>
      </w:r>
      <w:r w:rsidRPr="001625B9">
        <w:rPr>
          <w:rFonts w:ascii="Arial" w:hAnsi="Arial" w:cs="Arial"/>
          <w:sz w:val="22"/>
          <w:szCs w:val="22"/>
          <w:lang w:val="tr-TR" w:eastAsia="tr-TR"/>
        </w:rPr>
        <w:t>.</w:t>
      </w:r>
      <w:r w:rsidR="00D44F9F" w:rsidRPr="001625B9">
        <w:rPr>
          <w:rFonts w:ascii="Arial" w:hAnsi="Arial" w:cs="Arial"/>
          <w:sz w:val="22"/>
          <w:szCs w:val="22"/>
          <w:lang w:val="tr-TR" w:eastAsia="tr-TR"/>
        </w:rPr>
        <w:t xml:space="preserve"> Numuneler, deneye başlamadan önce ulaşılacak ısıl kararlılığın yeterli süresi için deney yerinin ortam sıcaklığında en az 6 saat tutulmalıdır. </w:t>
      </w:r>
      <w:r w:rsidR="001B3484">
        <w:rPr>
          <w:rFonts w:ascii="Arial" w:hAnsi="Arial" w:cs="Arial"/>
          <w:sz w:val="22"/>
          <w:szCs w:val="22"/>
          <w:lang w:val="tr-TR" w:eastAsia="tr-TR"/>
        </w:rPr>
        <w:t xml:space="preserve">Bu nedenle katılımcı laboratuvarın ölçümden bir gün önce cihazını teslim etmesi </w:t>
      </w:r>
      <w:r w:rsidR="00F312AB">
        <w:rPr>
          <w:rFonts w:ascii="Arial" w:hAnsi="Arial" w:cs="Arial"/>
          <w:sz w:val="22"/>
          <w:szCs w:val="22"/>
          <w:lang w:val="tr-TR" w:eastAsia="tr-TR"/>
        </w:rPr>
        <w:t>beklenmektedir</w:t>
      </w:r>
      <w:r w:rsidR="001B3484">
        <w:rPr>
          <w:rFonts w:ascii="Arial" w:hAnsi="Arial" w:cs="Arial"/>
          <w:sz w:val="22"/>
          <w:szCs w:val="22"/>
          <w:lang w:val="tr-TR" w:eastAsia="tr-TR"/>
        </w:rPr>
        <w:t>.</w:t>
      </w:r>
    </w:p>
    <w:p w:rsidR="008C25C6" w:rsidRDefault="008C25C6" w:rsidP="00393B71">
      <w:pPr>
        <w:numPr>
          <w:ilvl w:val="0"/>
          <w:numId w:val="3"/>
        </w:numPr>
        <w:tabs>
          <w:tab w:val="clear" w:pos="360"/>
        </w:tabs>
        <w:adjustRightInd/>
        <w:spacing w:before="120" w:line="360" w:lineRule="auto"/>
        <w:ind w:left="357" w:hanging="357"/>
        <w:textAlignment w:val="auto"/>
        <w:rPr>
          <w:rFonts w:ascii="Arial" w:hAnsi="Arial" w:cs="Arial"/>
          <w:sz w:val="22"/>
          <w:szCs w:val="22"/>
          <w:lang w:val="tr-TR" w:eastAsia="tr-TR"/>
        </w:rPr>
      </w:pPr>
      <w:r w:rsidRPr="00393B71">
        <w:rPr>
          <w:rFonts w:ascii="Arial" w:hAnsi="Arial" w:cs="Arial"/>
          <w:sz w:val="22"/>
          <w:szCs w:val="22"/>
          <w:lang w:val="tr-TR" w:eastAsia="tr-TR"/>
        </w:rPr>
        <w:t>Yeterlilik deneyine katılan tüm kuruluşlar yukarda tanımlı kuralları kabul etmiş sayılırlar.</w:t>
      </w:r>
      <w:r w:rsidR="00393B71" w:rsidRPr="00393B71">
        <w:rPr>
          <w:rFonts w:ascii="Arial" w:hAnsi="Arial" w:cs="Arial"/>
          <w:sz w:val="22"/>
          <w:szCs w:val="22"/>
          <w:lang w:val="tr-TR" w:eastAsia="tr-TR"/>
        </w:rPr>
        <w:t xml:space="preserve"> Bu protokolde belirtilen hususlar dışındaki uygulama ve davranışlardan oluşabilecek arızalardan ve hasarlardan katılımcı laboratuvar sorumludur.</w:t>
      </w:r>
    </w:p>
    <w:p w:rsidR="001B3484" w:rsidRDefault="001B3484" w:rsidP="001B3484">
      <w:pPr>
        <w:adjustRightInd/>
        <w:spacing w:before="120" w:line="360" w:lineRule="auto"/>
        <w:ind w:left="357"/>
        <w:textAlignment w:val="auto"/>
        <w:rPr>
          <w:rFonts w:ascii="Arial" w:hAnsi="Arial" w:cs="Arial"/>
          <w:sz w:val="22"/>
          <w:szCs w:val="22"/>
          <w:lang w:val="tr-TR" w:eastAsia="tr-TR"/>
        </w:rPr>
      </w:pPr>
    </w:p>
    <w:p w:rsidR="009157C9" w:rsidRDefault="009157C9" w:rsidP="009157C9">
      <w:pPr>
        <w:pStyle w:val="Balk1"/>
        <w:spacing w:after="120" w:line="360" w:lineRule="auto"/>
        <w:rPr>
          <w:rFonts w:cs="Arial"/>
        </w:rPr>
      </w:pPr>
      <w:bookmarkStart w:id="11" w:name="_Toc130456360"/>
      <w:r>
        <w:rPr>
          <w:rFonts w:cs="Arial"/>
        </w:rPr>
        <w:lastRenderedPageBreak/>
        <w:t xml:space="preserve">AC/DC Yüksek Gerilim </w:t>
      </w:r>
      <w:r w:rsidRPr="001625B9">
        <w:rPr>
          <w:rFonts w:cs="Arial"/>
        </w:rPr>
        <w:t>Ölçümler</w:t>
      </w:r>
      <w:r>
        <w:rPr>
          <w:rFonts w:cs="Arial"/>
        </w:rPr>
        <w:t xml:space="preserve">i </w:t>
      </w:r>
      <w:bookmarkEnd w:id="11"/>
      <w:r w:rsidR="005516D8">
        <w:rPr>
          <w:rFonts w:cs="Arial"/>
        </w:rPr>
        <w:t>Yeterlilik Deneyi Uygulama Adımları</w:t>
      </w:r>
    </w:p>
    <w:p w:rsidR="009157C9" w:rsidRPr="00A563B9" w:rsidRDefault="009157C9" w:rsidP="00A563B9">
      <w:pPr>
        <w:pStyle w:val="Balk2"/>
        <w:spacing w:before="120" w:after="120" w:line="360" w:lineRule="auto"/>
        <w:rPr>
          <w:i w:val="0"/>
          <w:sz w:val="22"/>
          <w:szCs w:val="22"/>
          <w:lang w:val="tr-TR"/>
        </w:rPr>
      </w:pPr>
      <w:bookmarkStart w:id="12" w:name="_Toc130456361"/>
      <w:r w:rsidRPr="00A563B9">
        <w:rPr>
          <w:i w:val="0"/>
          <w:sz w:val="22"/>
          <w:szCs w:val="22"/>
          <w:lang w:val="tr-TR"/>
        </w:rPr>
        <w:t>AC Yüksek Gerilim Ölçümleri Yeterlilik Deneyi</w:t>
      </w:r>
      <w:bookmarkEnd w:id="12"/>
    </w:p>
    <w:p w:rsidR="00DA15E5" w:rsidRPr="001625B9" w:rsidRDefault="00DA15E5" w:rsidP="00DA15E5">
      <w:pPr>
        <w:autoSpaceDE w:val="0"/>
        <w:autoSpaceDN w:val="0"/>
        <w:spacing w:before="120" w:after="120" w:line="360" w:lineRule="auto"/>
        <w:rPr>
          <w:rFonts w:ascii="Arial" w:hAnsi="Arial" w:cs="Arial"/>
          <w:color w:val="000000"/>
          <w:sz w:val="22"/>
          <w:szCs w:val="22"/>
          <w:shd w:val="clear" w:color="auto" w:fill="FDFDFD"/>
        </w:rPr>
      </w:pPr>
      <w:r w:rsidRPr="001625B9">
        <w:rPr>
          <w:rFonts w:ascii="Arial" w:hAnsi="Arial" w:cs="Arial"/>
          <w:color w:val="000000"/>
          <w:sz w:val="22"/>
          <w:szCs w:val="22"/>
          <w:shd w:val="clear" w:color="auto" w:fill="FDFDFD"/>
        </w:rPr>
        <w:t>İlgili ölçüme ilişkin uygulama adımları aşağıda sıralanmıştır.</w:t>
      </w:r>
    </w:p>
    <w:p w:rsidR="00DA15E5" w:rsidRDefault="00DA15E5" w:rsidP="00DA15E5">
      <w:pPr>
        <w:pStyle w:val="ListeParagraf"/>
        <w:numPr>
          <w:ilvl w:val="0"/>
          <w:numId w:val="20"/>
        </w:numPr>
        <w:spacing w:before="120" w:after="120" w:line="360" w:lineRule="auto"/>
        <w:rPr>
          <w:rFonts w:ascii="Arial" w:hAnsi="Arial" w:cs="Arial"/>
        </w:rPr>
      </w:pPr>
      <w:r w:rsidRPr="00A172F6">
        <w:rPr>
          <w:rFonts w:ascii="Arial" w:hAnsi="Arial" w:cs="Arial"/>
        </w:rPr>
        <w:t xml:space="preserve">Karşılaştırma ölçümlerine başlanmadan önce tüm ölçüm sistemlerinin (referans ve </w:t>
      </w:r>
      <w:r w:rsidR="00730F6B">
        <w:rPr>
          <w:rFonts w:ascii="Arial" w:hAnsi="Arial" w:cs="Arial"/>
        </w:rPr>
        <w:t xml:space="preserve">katılımcı </w:t>
      </w:r>
      <w:r w:rsidRPr="00A172F6">
        <w:rPr>
          <w:rFonts w:ascii="Arial" w:hAnsi="Arial" w:cs="Arial"/>
        </w:rPr>
        <w:t>laboratuvara ait ölçüm sistem</w:t>
      </w:r>
      <w:r>
        <w:rPr>
          <w:rFonts w:ascii="Arial" w:hAnsi="Arial" w:cs="Arial"/>
        </w:rPr>
        <w:t>ler</w:t>
      </w:r>
      <w:r w:rsidRPr="00A172F6">
        <w:rPr>
          <w:rFonts w:ascii="Arial" w:hAnsi="Arial" w:cs="Arial"/>
        </w:rPr>
        <w:t xml:space="preserve">i) en </w:t>
      </w:r>
      <w:r>
        <w:rPr>
          <w:rFonts w:ascii="Arial" w:hAnsi="Arial" w:cs="Arial"/>
        </w:rPr>
        <w:t>az 1</w:t>
      </w:r>
      <w:r w:rsidRPr="00A172F6">
        <w:rPr>
          <w:rFonts w:ascii="Arial" w:hAnsi="Arial" w:cs="Arial"/>
        </w:rPr>
        <w:t xml:space="preserve"> </w:t>
      </w:r>
      <w:r>
        <w:rPr>
          <w:rFonts w:ascii="Arial" w:hAnsi="Arial" w:cs="Arial"/>
        </w:rPr>
        <w:t>gün</w:t>
      </w:r>
      <w:r w:rsidRPr="00A172F6">
        <w:rPr>
          <w:rFonts w:ascii="Arial" w:hAnsi="Arial" w:cs="Arial"/>
        </w:rPr>
        <w:t xml:space="preserve"> boyunca ölçüm yapılacak deney laboratuvarında</w:t>
      </w:r>
      <w:r>
        <w:rPr>
          <w:rFonts w:ascii="Arial" w:hAnsi="Arial" w:cs="Arial"/>
        </w:rPr>
        <w:t xml:space="preserve"> </w:t>
      </w:r>
      <w:r w:rsidRPr="00A172F6">
        <w:rPr>
          <w:rFonts w:ascii="Arial" w:hAnsi="Arial" w:cs="Arial"/>
        </w:rPr>
        <w:t>bekletilmeleri gerekmektedir.</w:t>
      </w:r>
    </w:p>
    <w:p w:rsidR="00DA15E5" w:rsidRDefault="00DA15E5" w:rsidP="00DA15E5">
      <w:pPr>
        <w:pStyle w:val="ListeParagraf"/>
        <w:numPr>
          <w:ilvl w:val="0"/>
          <w:numId w:val="20"/>
        </w:numPr>
        <w:spacing w:before="120" w:after="120" w:line="360" w:lineRule="auto"/>
        <w:rPr>
          <w:rFonts w:ascii="Arial" w:hAnsi="Arial" w:cs="Arial"/>
        </w:rPr>
      </w:pPr>
      <w:r w:rsidRPr="00A172F6">
        <w:rPr>
          <w:rFonts w:ascii="Arial" w:hAnsi="Arial" w:cs="Arial"/>
        </w:rPr>
        <w:t xml:space="preserve">Ölçümler alınmadan </w:t>
      </w:r>
      <w:r>
        <w:rPr>
          <w:rFonts w:ascii="Arial" w:hAnsi="Arial" w:cs="Arial"/>
        </w:rPr>
        <w:t xml:space="preserve">en az 1 saat öncesinden tüm ölçüm sistemlerine </w:t>
      </w:r>
      <w:r w:rsidRPr="00A172F6">
        <w:rPr>
          <w:rFonts w:ascii="Arial" w:hAnsi="Arial" w:cs="Arial"/>
        </w:rPr>
        <w:t>(referans ve laboratuvara ait ölçüm sistem</w:t>
      </w:r>
      <w:r>
        <w:rPr>
          <w:rFonts w:ascii="Arial" w:hAnsi="Arial" w:cs="Arial"/>
        </w:rPr>
        <w:t>ler</w:t>
      </w:r>
      <w:r w:rsidRPr="00A172F6">
        <w:rPr>
          <w:rFonts w:ascii="Arial" w:hAnsi="Arial" w:cs="Arial"/>
        </w:rPr>
        <w:t>i)</w:t>
      </w:r>
      <w:r>
        <w:rPr>
          <w:rFonts w:ascii="Arial" w:hAnsi="Arial" w:cs="Arial"/>
        </w:rPr>
        <w:t xml:space="preserve"> ait voltmetre, multimetre vb. tüm cihazlar “stand-by” konumunda çalışır halde tutulmalıdır.</w:t>
      </w:r>
    </w:p>
    <w:p w:rsidR="0035097E" w:rsidRPr="0035097E" w:rsidRDefault="0035097E" w:rsidP="0035097E">
      <w:pPr>
        <w:pStyle w:val="ListeParagraf"/>
        <w:numPr>
          <w:ilvl w:val="0"/>
          <w:numId w:val="20"/>
        </w:numPr>
        <w:autoSpaceDE w:val="0"/>
        <w:autoSpaceDN w:val="0"/>
        <w:spacing w:before="120" w:after="120" w:line="360" w:lineRule="auto"/>
        <w:rPr>
          <w:rFonts w:ascii="Arial" w:hAnsi="Arial" w:cs="Arial"/>
        </w:rPr>
      </w:pPr>
      <w:r>
        <w:rPr>
          <w:rFonts w:ascii="Arial" w:hAnsi="Arial" w:cs="Arial"/>
        </w:rPr>
        <w:t>TÜ</w:t>
      </w:r>
      <w:r w:rsidRPr="001625B9">
        <w:rPr>
          <w:rFonts w:ascii="Arial" w:hAnsi="Arial" w:cs="Arial"/>
        </w:rPr>
        <w:t xml:space="preserve">BİTAK UME tarafından </w:t>
      </w:r>
      <w:r>
        <w:rPr>
          <w:rFonts w:ascii="Arial" w:hAnsi="Arial" w:cs="Arial"/>
        </w:rPr>
        <w:t>sağlanan AC</w:t>
      </w:r>
      <w:r w:rsidRPr="001625B9">
        <w:rPr>
          <w:rFonts w:ascii="Arial" w:hAnsi="Arial" w:cs="Arial"/>
        </w:rPr>
        <w:t xml:space="preserve"> </w:t>
      </w:r>
      <w:r>
        <w:rPr>
          <w:rFonts w:ascii="Arial" w:hAnsi="Arial" w:cs="Arial"/>
        </w:rPr>
        <w:t>yüksek gerilim ölçüm sistemi ve katılımcı laboratuara ait ölçüm sisteminin yüksek gerilim ölçüm düzeneği</w:t>
      </w:r>
      <w:r w:rsidR="00A563B9">
        <w:rPr>
          <w:rFonts w:ascii="Arial" w:hAnsi="Arial" w:cs="Arial"/>
        </w:rPr>
        <w:t xml:space="preserve"> gösterilimi Şekil 2’d</w:t>
      </w:r>
      <w:r w:rsidRPr="00540B01">
        <w:rPr>
          <w:rFonts w:ascii="Arial" w:hAnsi="Arial" w:cs="Arial"/>
        </w:rPr>
        <w:t>e verilmiştir. Bu yapı tavsiye edilen temsili bir göste</w:t>
      </w:r>
      <w:r>
        <w:rPr>
          <w:rFonts w:ascii="Arial" w:hAnsi="Arial" w:cs="Arial"/>
        </w:rPr>
        <w:t>rimdir. Bağlantı yapısı k</w:t>
      </w:r>
      <w:r w:rsidRPr="00540B01">
        <w:rPr>
          <w:rFonts w:ascii="Arial" w:hAnsi="Arial" w:cs="Arial"/>
        </w:rPr>
        <w:t xml:space="preserve">atılımcıların gerilim bölücüsünün </w:t>
      </w:r>
      <w:r>
        <w:rPr>
          <w:rFonts w:ascii="Arial" w:hAnsi="Arial" w:cs="Arial"/>
        </w:rPr>
        <w:t xml:space="preserve">fiziki </w:t>
      </w:r>
      <w:r w:rsidRPr="00540B01">
        <w:rPr>
          <w:rFonts w:ascii="Arial" w:hAnsi="Arial" w:cs="Arial"/>
        </w:rPr>
        <w:t>yapısı</w:t>
      </w:r>
      <w:r>
        <w:rPr>
          <w:rFonts w:ascii="Arial" w:hAnsi="Arial" w:cs="Arial"/>
        </w:rPr>
        <w:t>na göre</w:t>
      </w:r>
      <w:r w:rsidRPr="00540B01">
        <w:rPr>
          <w:rFonts w:ascii="Arial" w:hAnsi="Arial" w:cs="Arial"/>
        </w:rPr>
        <w:t xml:space="preserve"> farklılıklar gösterebilir</w:t>
      </w:r>
      <w:r>
        <w:rPr>
          <w:rFonts w:ascii="Arial" w:hAnsi="Arial" w:cs="Arial"/>
        </w:rPr>
        <w:t>.</w:t>
      </w:r>
      <w:r w:rsidRPr="00540B01">
        <w:rPr>
          <w:rFonts w:ascii="Arial" w:hAnsi="Arial" w:cs="Arial"/>
        </w:rPr>
        <w:t xml:space="preserve"> </w:t>
      </w:r>
      <w:r>
        <w:rPr>
          <w:rFonts w:ascii="Arial" w:hAnsi="Arial" w:cs="Arial"/>
        </w:rPr>
        <w:t xml:space="preserve"> </w:t>
      </w:r>
    </w:p>
    <w:p w:rsidR="00DA15E5" w:rsidRDefault="00DA15E5" w:rsidP="00DA15E5">
      <w:pPr>
        <w:pStyle w:val="ListeParagraf"/>
        <w:numPr>
          <w:ilvl w:val="0"/>
          <w:numId w:val="20"/>
        </w:numPr>
        <w:spacing w:before="120" w:after="120" w:line="360" w:lineRule="auto"/>
        <w:rPr>
          <w:rFonts w:ascii="Arial" w:hAnsi="Arial" w:cs="Arial"/>
        </w:rPr>
      </w:pPr>
      <w:r w:rsidRPr="00540B01">
        <w:rPr>
          <w:rFonts w:ascii="Arial" w:hAnsi="Arial" w:cs="Arial"/>
        </w:rPr>
        <w:t>Ölçüm performansı</w:t>
      </w:r>
      <w:r w:rsidR="00730F6B">
        <w:rPr>
          <w:rFonts w:ascii="Arial" w:hAnsi="Arial" w:cs="Arial"/>
        </w:rPr>
        <w:t>,</w:t>
      </w:r>
      <w:r w:rsidRPr="00540B01">
        <w:rPr>
          <w:rFonts w:ascii="Arial" w:hAnsi="Arial" w:cs="Arial"/>
        </w:rPr>
        <w:t xml:space="preserve"> 50 Hz şebeke frekanslı yüksek gerilim altında </w:t>
      </w:r>
      <w:r w:rsidR="00730F6B">
        <w:rPr>
          <w:rFonts w:ascii="Arial" w:hAnsi="Arial" w:cs="Arial"/>
        </w:rPr>
        <w:t>(V</w:t>
      </w:r>
      <w:r w:rsidRPr="00540B01">
        <w:rPr>
          <w:rFonts w:ascii="Arial" w:hAnsi="Arial" w:cs="Arial"/>
        </w:rPr>
        <w:t>rms</w:t>
      </w:r>
      <w:r w:rsidR="00730F6B">
        <w:rPr>
          <w:rFonts w:ascii="Arial" w:hAnsi="Arial" w:cs="Arial"/>
        </w:rPr>
        <w:t>)</w:t>
      </w:r>
      <w:r w:rsidRPr="00540B01">
        <w:rPr>
          <w:rFonts w:ascii="Arial" w:hAnsi="Arial" w:cs="Arial"/>
        </w:rPr>
        <w:t xml:space="preserve"> veya </w:t>
      </w:r>
      <w:r w:rsidR="00730F6B">
        <w:rPr>
          <w:rFonts w:ascii="Arial" w:hAnsi="Arial" w:cs="Arial"/>
        </w:rPr>
        <w:t xml:space="preserve"> (V</w:t>
      </w:r>
      <w:r w:rsidR="00730F6B">
        <w:rPr>
          <w:rFonts w:ascii="Arial" w:hAnsi="Arial" w:cs="Arial"/>
          <w:vertAlign w:val="subscript"/>
        </w:rPr>
        <w:t>P</w:t>
      </w:r>
      <w:r w:rsidR="00730F6B">
        <w:rPr>
          <w:rFonts w:ascii="Arial" w:hAnsi="Arial" w:cs="Arial"/>
        </w:rPr>
        <w:t xml:space="preserve">/√2)  </w:t>
      </w:r>
      <w:r w:rsidRPr="00540B01">
        <w:rPr>
          <w:rFonts w:ascii="Arial" w:hAnsi="Arial" w:cs="Arial"/>
        </w:rPr>
        <w:t xml:space="preserve">için gerçekleştirilecektir. </w:t>
      </w:r>
    </w:p>
    <w:p w:rsidR="00DA15E5" w:rsidRDefault="003211ED" w:rsidP="00DA15E5">
      <w:pPr>
        <w:spacing w:before="120" w:after="120" w:line="360" w:lineRule="auto"/>
        <w:ind w:left="360"/>
        <w:jc w:val="center"/>
        <w:rPr>
          <w:rFonts w:ascii="Arial" w:hAnsi="Arial" w:cs="Arial"/>
        </w:rPr>
      </w:pPr>
      <w:r>
        <w:rPr>
          <w:rFonts w:ascii="Arial" w:hAnsi="Arial" w:cs="Arial"/>
          <w:noProof/>
          <w:lang w:val="tr-TR" w:eastAsia="tr-TR"/>
        </w:rPr>
        <w:drawing>
          <wp:inline distT="0" distB="0" distL="0" distR="0">
            <wp:extent cx="5143500" cy="2729426"/>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52784" cy="2734352"/>
                    </a:xfrm>
                    <a:prstGeom prst="rect">
                      <a:avLst/>
                    </a:prstGeom>
                    <a:noFill/>
                    <a:ln>
                      <a:noFill/>
                    </a:ln>
                  </pic:spPr>
                </pic:pic>
              </a:graphicData>
            </a:graphic>
          </wp:inline>
        </w:drawing>
      </w:r>
    </w:p>
    <w:p w:rsidR="00DA15E5" w:rsidRDefault="006532B3" w:rsidP="00DA15E5">
      <w:pPr>
        <w:jc w:val="center"/>
        <w:rPr>
          <w:rFonts w:ascii="Arial" w:hAnsi="Arial" w:cs="Arial"/>
          <w:sz w:val="22"/>
        </w:rPr>
      </w:pPr>
      <w:r w:rsidRPr="00EA5890">
        <w:rPr>
          <w:rFonts w:ascii="Arial" w:hAnsi="Arial" w:cs="Arial"/>
          <w:b/>
          <w:sz w:val="22"/>
        </w:rPr>
        <w:t xml:space="preserve">Şekil </w:t>
      </w:r>
      <w:r w:rsidR="00A563B9">
        <w:rPr>
          <w:rFonts w:ascii="Arial" w:hAnsi="Arial" w:cs="Arial"/>
          <w:b/>
          <w:sz w:val="22"/>
        </w:rPr>
        <w:t>2</w:t>
      </w:r>
      <w:r w:rsidRPr="00EA5890">
        <w:rPr>
          <w:rFonts w:ascii="Arial" w:hAnsi="Arial" w:cs="Arial"/>
          <w:b/>
          <w:sz w:val="22"/>
        </w:rPr>
        <w:t>.</w:t>
      </w:r>
      <w:r>
        <w:rPr>
          <w:rFonts w:ascii="Arial" w:hAnsi="Arial" w:cs="Arial"/>
          <w:sz w:val="22"/>
        </w:rPr>
        <w:t xml:space="preserve"> AC Yüksek Gerilim Yeterlilik Deneyi Ölçüm Düzeneği</w:t>
      </w:r>
    </w:p>
    <w:p w:rsidR="00D878CC" w:rsidRPr="001625B9" w:rsidRDefault="00D878CC" w:rsidP="00DA15E5">
      <w:pPr>
        <w:jc w:val="center"/>
        <w:rPr>
          <w:rFonts w:ascii="Arial" w:hAnsi="Arial" w:cs="Arial"/>
          <w:sz w:val="22"/>
        </w:rPr>
      </w:pPr>
    </w:p>
    <w:p w:rsidR="000C5250" w:rsidRDefault="000C5250" w:rsidP="00EA5890">
      <w:pPr>
        <w:pStyle w:val="ListeParagraf"/>
        <w:numPr>
          <w:ilvl w:val="0"/>
          <w:numId w:val="20"/>
        </w:numPr>
        <w:spacing w:before="120" w:after="120" w:line="360" w:lineRule="auto"/>
        <w:rPr>
          <w:rFonts w:ascii="Arial" w:hAnsi="Arial" w:cs="Arial"/>
        </w:rPr>
      </w:pPr>
      <w:r>
        <w:rPr>
          <w:rFonts w:ascii="Arial" w:hAnsi="Arial" w:cs="Arial"/>
        </w:rPr>
        <w:t>Yeterlilik</w:t>
      </w:r>
      <w:r w:rsidRPr="00CC28EF">
        <w:rPr>
          <w:rFonts w:ascii="Arial" w:hAnsi="Arial" w:cs="Arial"/>
        </w:rPr>
        <w:t xml:space="preserve"> deneyinde ölçümler </w:t>
      </w:r>
      <w:r w:rsidR="009D09B4">
        <w:rPr>
          <w:rFonts w:ascii="Arial" w:hAnsi="Arial" w:cs="Arial"/>
        </w:rPr>
        <w:t xml:space="preserve"> </w:t>
      </w:r>
      <w:r w:rsidRPr="00CC28EF">
        <w:rPr>
          <w:rFonts w:ascii="Arial" w:hAnsi="Arial" w:cs="Arial"/>
        </w:rPr>
        <w:t>5</w:t>
      </w:r>
      <w:r>
        <w:rPr>
          <w:rFonts w:ascii="Arial" w:hAnsi="Arial" w:cs="Arial"/>
        </w:rPr>
        <w:t xml:space="preserve"> ölçüm bölgesinde yapılacaktır.</w:t>
      </w:r>
      <w:r w:rsidRPr="00CC28EF">
        <w:rPr>
          <w:rFonts w:ascii="Arial" w:hAnsi="Arial" w:cs="Arial"/>
        </w:rPr>
        <w:t xml:space="preserve"> </w:t>
      </w:r>
      <w:r>
        <w:rPr>
          <w:rFonts w:ascii="Arial" w:hAnsi="Arial" w:cs="Arial"/>
        </w:rPr>
        <w:t>Yeterl</w:t>
      </w:r>
      <w:r w:rsidR="005516D8">
        <w:rPr>
          <w:rFonts w:ascii="Arial" w:hAnsi="Arial" w:cs="Arial"/>
        </w:rPr>
        <w:t>i</w:t>
      </w:r>
      <w:r>
        <w:rPr>
          <w:rFonts w:ascii="Arial" w:hAnsi="Arial" w:cs="Arial"/>
        </w:rPr>
        <w:t>lik deneyine katılacak kuruluş</w:t>
      </w:r>
      <w:r w:rsidR="005516D8">
        <w:rPr>
          <w:rFonts w:ascii="Arial" w:hAnsi="Arial" w:cs="Arial"/>
        </w:rPr>
        <w:t>,</w:t>
      </w:r>
      <w:r>
        <w:rPr>
          <w:rFonts w:ascii="Arial" w:hAnsi="Arial" w:cs="Arial"/>
        </w:rPr>
        <w:t xml:space="preserve"> karşılaştırmaya katılmak istediği gerilim değerlerinin minimum ve maksimum değerlerini kendi belirleyecektir. Ara</w:t>
      </w:r>
      <w:r w:rsidR="002E16ED">
        <w:rPr>
          <w:rFonts w:ascii="Arial" w:hAnsi="Arial" w:cs="Arial"/>
        </w:rPr>
        <w:t>da kalan diğer üç gerilim noktas</w:t>
      </w:r>
      <w:r>
        <w:rPr>
          <w:rFonts w:ascii="Arial" w:hAnsi="Arial" w:cs="Arial"/>
        </w:rPr>
        <w:t xml:space="preserve">ı </w:t>
      </w:r>
      <w:r w:rsidR="002E16ED">
        <w:rPr>
          <w:rFonts w:ascii="Arial" w:hAnsi="Arial" w:cs="Arial"/>
        </w:rPr>
        <w:t xml:space="preserve">ise </w:t>
      </w:r>
      <w:r>
        <w:rPr>
          <w:rFonts w:ascii="Arial" w:hAnsi="Arial" w:cs="Arial"/>
        </w:rPr>
        <w:t>lineer dağılım sağlanacak şekilde belirlenecektir.</w:t>
      </w:r>
      <w:r w:rsidR="005516D8" w:rsidRPr="005516D8">
        <w:rPr>
          <w:rFonts w:ascii="Arial" w:hAnsi="Arial" w:cs="Arial"/>
        </w:rPr>
        <w:t xml:space="preserve"> </w:t>
      </w:r>
      <w:r w:rsidR="005516D8" w:rsidRPr="001625B9">
        <w:rPr>
          <w:rFonts w:ascii="Arial" w:hAnsi="Arial" w:cs="Arial"/>
        </w:rPr>
        <w:t>İlgili ölçüm</w:t>
      </w:r>
      <w:r w:rsidR="005516D8">
        <w:rPr>
          <w:rFonts w:ascii="Arial" w:hAnsi="Arial" w:cs="Arial"/>
        </w:rPr>
        <w:t>ler</w:t>
      </w:r>
      <w:r w:rsidR="005516D8" w:rsidRPr="001625B9">
        <w:rPr>
          <w:rFonts w:ascii="Arial" w:hAnsi="Arial" w:cs="Arial"/>
        </w:rPr>
        <w:t xml:space="preserve"> </w:t>
      </w:r>
      <w:r w:rsidR="005516D8">
        <w:rPr>
          <w:rFonts w:ascii="Arial" w:hAnsi="Arial" w:cs="Arial"/>
        </w:rPr>
        <w:t>için her gerilim kademesinde 10’ar değer alınacaktır.</w:t>
      </w:r>
      <w:r w:rsidR="007541A4" w:rsidRPr="007541A4">
        <w:rPr>
          <w:rFonts w:ascii="Arial" w:hAnsi="Arial" w:cs="Arial"/>
          <w:lang w:eastAsia="tr-TR"/>
        </w:rPr>
        <w:t xml:space="preserve"> </w:t>
      </w:r>
      <w:r w:rsidR="007541A4" w:rsidRPr="001625B9">
        <w:rPr>
          <w:rFonts w:ascii="Arial" w:hAnsi="Arial" w:cs="Arial"/>
          <w:lang w:eastAsia="tr-TR"/>
        </w:rPr>
        <w:t>[</w:t>
      </w:r>
      <w:r w:rsidR="007541A4">
        <w:rPr>
          <w:rFonts w:ascii="Arial" w:hAnsi="Arial" w:cs="Arial"/>
          <w:lang w:eastAsia="tr-TR"/>
        </w:rPr>
        <w:t>3</w:t>
      </w:r>
      <w:r w:rsidR="007541A4" w:rsidRPr="001625B9">
        <w:rPr>
          <w:rFonts w:ascii="Arial" w:hAnsi="Arial" w:cs="Arial"/>
          <w:lang w:eastAsia="tr-TR"/>
        </w:rPr>
        <w:t>]</w:t>
      </w:r>
    </w:p>
    <w:p w:rsidR="002E16ED" w:rsidRDefault="00F312AB" w:rsidP="000C5250">
      <w:pPr>
        <w:pStyle w:val="ListeParagraf"/>
        <w:numPr>
          <w:ilvl w:val="0"/>
          <w:numId w:val="20"/>
        </w:numPr>
        <w:spacing w:before="120" w:after="120" w:line="360" w:lineRule="auto"/>
        <w:rPr>
          <w:rFonts w:ascii="Arial" w:hAnsi="Arial" w:cs="Arial"/>
        </w:rPr>
      </w:pPr>
      <w:r>
        <w:rPr>
          <w:rFonts w:ascii="Arial" w:hAnsi="Arial" w:cs="Arial"/>
        </w:rPr>
        <w:lastRenderedPageBreak/>
        <w:t xml:space="preserve">Karşılaştırma verileri TÜBİTAK </w:t>
      </w:r>
      <w:r w:rsidR="002E16ED">
        <w:rPr>
          <w:rFonts w:ascii="Arial" w:hAnsi="Arial" w:cs="Arial"/>
        </w:rPr>
        <w:t>UME</w:t>
      </w:r>
      <w:r>
        <w:rPr>
          <w:rFonts w:ascii="Arial" w:hAnsi="Arial" w:cs="Arial"/>
        </w:rPr>
        <w:t xml:space="preserve">’ye ait </w:t>
      </w:r>
      <w:r w:rsidR="00E82C26">
        <w:rPr>
          <w:rFonts w:ascii="Arial" w:hAnsi="Arial" w:cs="Arial"/>
        </w:rPr>
        <w:t xml:space="preserve">ölçme yazılımı </w:t>
      </w:r>
      <w:r>
        <w:rPr>
          <w:rFonts w:ascii="Arial" w:hAnsi="Arial" w:cs="Arial"/>
        </w:rPr>
        <w:t>ile kayıt altına alınacaktır</w:t>
      </w:r>
      <w:r w:rsidR="00E82C26">
        <w:rPr>
          <w:rFonts w:ascii="Arial" w:hAnsi="Arial" w:cs="Arial"/>
        </w:rPr>
        <w:t xml:space="preserve"> </w:t>
      </w:r>
      <w:r w:rsidR="00851A2D">
        <w:rPr>
          <w:rFonts w:ascii="Arial" w:hAnsi="Arial" w:cs="Arial"/>
        </w:rPr>
        <w:t>(Şekil 3).</w:t>
      </w:r>
      <w:r w:rsidR="00E82C26">
        <w:rPr>
          <w:rFonts w:ascii="Arial" w:hAnsi="Arial" w:cs="Arial"/>
        </w:rPr>
        <w:t xml:space="preserve"> </w:t>
      </w:r>
      <w:r w:rsidR="002235EA">
        <w:rPr>
          <w:rFonts w:ascii="Arial" w:hAnsi="Arial" w:cs="Arial"/>
        </w:rPr>
        <w:t>Bu yazılım iki ölçüm s</w:t>
      </w:r>
      <w:r w:rsidR="00851A2D">
        <w:rPr>
          <w:rFonts w:ascii="Arial" w:hAnsi="Arial" w:cs="Arial"/>
        </w:rPr>
        <w:t>istemininde ölçtüğü gerilim değerlerinin</w:t>
      </w:r>
      <w:r w:rsidR="002235EA">
        <w:rPr>
          <w:rFonts w:ascii="Arial" w:hAnsi="Arial" w:cs="Arial"/>
        </w:rPr>
        <w:t xml:space="preserve"> eş zamanlı okunmasını sağlamak için bir uyarı sesi çıkaracaktır. Bu uyarı sesi duyulduğu anda katılımcı laboratu</w:t>
      </w:r>
      <w:r w:rsidR="00851A2D">
        <w:rPr>
          <w:rFonts w:ascii="Arial" w:hAnsi="Arial" w:cs="Arial"/>
        </w:rPr>
        <w:t>v</w:t>
      </w:r>
      <w:r w:rsidR="002235EA">
        <w:rPr>
          <w:rFonts w:ascii="Arial" w:hAnsi="Arial" w:cs="Arial"/>
        </w:rPr>
        <w:t>ar kendi ölçüm cihazının ekran</w:t>
      </w:r>
      <w:r w:rsidR="005516D8">
        <w:rPr>
          <w:rFonts w:ascii="Arial" w:hAnsi="Arial" w:cs="Arial"/>
        </w:rPr>
        <w:t>ın</w:t>
      </w:r>
      <w:r w:rsidR="002235EA">
        <w:rPr>
          <w:rFonts w:ascii="Arial" w:hAnsi="Arial" w:cs="Arial"/>
        </w:rPr>
        <w:t>da yazmakt</w:t>
      </w:r>
      <w:r>
        <w:rPr>
          <w:rFonts w:ascii="Arial" w:hAnsi="Arial" w:cs="Arial"/>
        </w:rPr>
        <w:t xml:space="preserve">a olan gerilim değerini TÜBİTAK </w:t>
      </w:r>
      <w:r w:rsidR="002235EA">
        <w:rPr>
          <w:rFonts w:ascii="Arial" w:hAnsi="Arial" w:cs="Arial"/>
        </w:rPr>
        <w:t>UME laboratu</w:t>
      </w:r>
      <w:r>
        <w:rPr>
          <w:rFonts w:ascii="Arial" w:hAnsi="Arial" w:cs="Arial"/>
        </w:rPr>
        <w:t>v</w:t>
      </w:r>
      <w:r w:rsidR="002235EA">
        <w:rPr>
          <w:rFonts w:ascii="Arial" w:hAnsi="Arial" w:cs="Arial"/>
        </w:rPr>
        <w:t>arı personeli</w:t>
      </w:r>
      <w:r>
        <w:rPr>
          <w:rFonts w:ascii="Arial" w:hAnsi="Arial" w:cs="Arial"/>
        </w:rPr>
        <w:t xml:space="preserve">ne okuyacak ve bu değer TÜBİTAK </w:t>
      </w:r>
      <w:r w:rsidR="002235EA">
        <w:rPr>
          <w:rFonts w:ascii="Arial" w:hAnsi="Arial" w:cs="Arial"/>
        </w:rPr>
        <w:t xml:space="preserve">UME tarafından hazırlanan yazılıma girilerek kayıt altına alınacaktır. </w:t>
      </w:r>
      <w:r w:rsidR="00851A2D">
        <w:rPr>
          <w:rFonts w:ascii="Arial" w:hAnsi="Arial" w:cs="Arial"/>
        </w:rPr>
        <w:t>Ölçüm sonuçlarının kayıt altına alınmasında bu yazılım kullanılacaktır.</w:t>
      </w:r>
    </w:p>
    <w:p w:rsidR="002E16ED" w:rsidRPr="002E16ED" w:rsidRDefault="002E16ED" w:rsidP="002E16ED">
      <w:pPr>
        <w:pStyle w:val="ListeParagraf"/>
        <w:rPr>
          <w:rFonts w:ascii="Arial" w:hAnsi="Arial" w:cs="Arial"/>
        </w:rPr>
      </w:pPr>
    </w:p>
    <w:p w:rsidR="002E16ED" w:rsidRDefault="00D878CC" w:rsidP="002E16ED">
      <w:pPr>
        <w:pStyle w:val="ListeParagraf"/>
        <w:spacing w:before="120" w:after="120" w:line="360" w:lineRule="auto"/>
        <w:rPr>
          <w:rFonts w:ascii="Arial" w:hAnsi="Arial" w:cs="Arial"/>
        </w:rPr>
      </w:pPr>
      <w:r>
        <w:rPr>
          <w:rFonts w:ascii="Arial" w:hAnsi="Arial" w:cs="Arial"/>
          <w:noProof/>
          <w:lang w:eastAsia="tr-TR"/>
        </w:rPr>
        <w:drawing>
          <wp:inline distT="0" distB="0" distL="0" distR="0">
            <wp:extent cx="5507107" cy="3252084"/>
            <wp:effectExtent l="19050" t="0" r="0" b="0"/>
            <wp:docPr id="4" name="3 Resim" descr="yazılı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zılım.jpg"/>
                    <pic:cNvPicPr/>
                  </pic:nvPicPr>
                  <pic:blipFill>
                    <a:blip r:embed="rId12" cstate="print"/>
                    <a:stretch>
                      <a:fillRect/>
                    </a:stretch>
                  </pic:blipFill>
                  <pic:spPr>
                    <a:xfrm>
                      <a:off x="0" y="0"/>
                      <a:ext cx="5512607" cy="3255332"/>
                    </a:xfrm>
                    <a:prstGeom prst="rect">
                      <a:avLst/>
                    </a:prstGeom>
                  </pic:spPr>
                </pic:pic>
              </a:graphicData>
            </a:graphic>
          </wp:inline>
        </w:drawing>
      </w:r>
    </w:p>
    <w:p w:rsidR="00D878CC" w:rsidRDefault="00D878CC" w:rsidP="00D878CC">
      <w:pPr>
        <w:jc w:val="right"/>
        <w:rPr>
          <w:rFonts w:ascii="Arial" w:hAnsi="Arial" w:cs="Arial"/>
          <w:sz w:val="22"/>
        </w:rPr>
      </w:pPr>
      <w:r w:rsidRPr="00EA5890">
        <w:rPr>
          <w:rFonts w:ascii="Arial" w:hAnsi="Arial" w:cs="Arial"/>
          <w:b/>
          <w:sz w:val="22"/>
        </w:rPr>
        <w:t xml:space="preserve">Şekil </w:t>
      </w:r>
      <w:r>
        <w:rPr>
          <w:rFonts w:ascii="Arial" w:hAnsi="Arial" w:cs="Arial"/>
          <w:b/>
          <w:sz w:val="22"/>
        </w:rPr>
        <w:t>3</w:t>
      </w:r>
      <w:r w:rsidRPr="00EA5890">
        <w:rPr>
          <w:rFonts w:ascii="Arial" w:hAnsi="Arial" w:cs="Arial"/>
          <w:b/>
          <w:sz w:val="22"/>
        </w:rPr>
        <w:t>.</w:t>
      </w:r>
      <w:r>
        <w:rPr>
          <w:rFonts w:ascii="Arial" w:hAnsi="Arial" w:cs="Arial"/>
          <w:sz w:val="22"/>
        </w:rPr>
        <w:t xml:space="preserve"> TÜBİTAK-UME t</w:t>
      </w:r>
      <w:r w:rsidR="009D09B4">
        <w:rPr>
          <w:rFonts w:ascii="Arial" w:hAnsi="Arial" w:cs="Arial"/>
          <w:sz w:val="22"/>
        </w:rPr>
        <w:t>arafından hazırlanmış olan AC</w:t>
      </w:r>
      <w:r>
        <w:rPr>
          <w:rFonts w:ascii="Arial" w:hAnsi="Arial" w:cs="Arial"/>
          <w:sz w:val="22"/>
        </w:rPr>
        <w:t xml:space="preserve"> Yüksek gerilim ölçme yazılımı</w:t>
      </w:r>
    </w:p>
    <w:p w:rsidR="00D878CC" w:rsidRPr="001625B9" w:rsidRDefault="00D878CC" w:rsidP="00D878CC">
      <w:pPr>
        <w:jc w:val="right"/>
        <w:rPr>
          <w:rFonts w:ascii="Arial" w:hAnsi="Arial" w:cs="Arial"/>
          <w:sz w:val="22"/>
        </w:rPr>
      </w:pPr>
    </w:p>
    <w:p w:rsidR="002E16ED" w:rsidRPr="002E16ED" w:rsidRDefault="002E16ED" w:rsidP="002E16ED">
      <w:pPr>
        <w:pStyle w:val="ListeParagraf"/>
        <w:rPr>
          <w:rFonts w:ascii="Arial" w:hAnsi="Arial" w:cs="Arial"/>
        </w:rPr>
      </w:pPr>
    </w:p>
    <w:p w:rsidR="00CF60FD" w:rsidRDefault="00CF60FD" w:rsidP="000C5250">
      <w:pPr>
        <w:pStyle w:val="ListeParagraf"/>
        <w:numPr>
          <w:ilvl w:val="0"/>
          <w:numId w:val="20"/>
        </w:numPr>
        <w:spacing w:before="120" w:after="120" w:line="360" w:lineRule="auto"/>
        <w:rPr>
          <w:rFonts w:ascii="Arial" w:hAnsi="Arial" w:cs="Arial"/>
        </w:rPr>
      </w:pPr>
      <w:r>
        <w:rPr>
          <w:rFonts w:ascii="Arial" w:hAnsi="Arial" w:cs="Arial"/>
        </w:rPr>
        <w:t>Katılımcı laboratu</w:t>
      </w:r>
      <w:r w:rsidR="005516D8">
        <w:rPr>
          <w:rFonts w:ascii="Arial" w:hAnsi="Arial" w:cs="Arial"/>
        </w:rPr>
        <w:t>v</w:t>
      </w:r>
      <w:r>
        <w:rPr>
          <w:rFonts w:ascii="Arial" w:hAnsi="Arial" w:cs="Arial"/>
        </w:rPr>
        <w:t>arların</w:t>
      </w:r>
      <w:r w:rsidR="005516D8">
        <w:rPr>
          <w:rFonts w:ascii="Arial" w:hAnsi="Arial" w:cs="Arial"/>
        </w:rPr>
        <w:t>,</w:t>
      </w:r>
      <w:r>
        <w:rPr>
          <w:rFonts w:ascii="Arial" w:hAnsi="Arial" w:cs="Arial"/>
        </w:rPr>
        <w:t xml:space="preserve"> belirlenen 5 ölçüm noktasında ve her ölçüm noktasında 10 adet gerilim değeri alarak tamamladıkları karşılaştırma ölçümleri sonucunda TÜBİTAK</w:t>
      </w:r>
      <w:r w:rsidR="00F312AB">
        <w:rPr>
          <w:rFonts w:ascii="Arial" w:hAnsi="Arial" w:cs="Arial"/>
        </w:rPr>
        <w:t xml:space="preserve"> </w:t>
      </w:r>
      <w:r>
        <w:rPr>
          <w:rFonts w:ascii="Arial" w:hAnsi="Arial" w:cs="Arial"/>
        </w:rPr>
        <w:t>UME’ye ait gerilim bölücüsünün</w:t>
      </w:r>
      <w:r w:rsidR="005516D8">
        <w:rPr>
          <w:rFonts w:ascii="Arial" w:hAnsi="Arial" w:cs="Arial"/>
        </w:rPr>
        <w:t>,</w:t>
      </w:r>
      <w:r>
        <w:rPr>
          <w:rFonts w:ascii="Arial" w:hAnsi="Arial" w:cs="Arial"/>
        </w:rPr>
        <w:t xml:space="preserve"> katılımcı laboratuvarın okumuş olduğu </w:t>
      </w:r>
      <w:r w:rsidR="005516D8">
        <w:rPr>
          <w:rFonts w:ascii="Arial" w:hAnsi="Arial" w:cs="Arial"/>
        </w:rPr>
        <w:t xml:space="preserve">ölçüm </w:t>
      </w:r>
      <w:r>
        <w:rPr>
          <w:rFonts w:ascii="Arial" w:hAnsi="Arial" w:cs="Arial"/>
        </w:rPr>
        <w:t>veriler</w:t>
      </w:r>
      <w:r w:rsidR="005516D8">
        <w:rPr>
          <w:rFonts w:ascii="Arial" w:hAnsi="Arial" w:cs="Arial"/>
        </w:rPr>
        <w:t>i</w:t>
      </w:r>
      <w:r>
        <w:rPr>
          <w:rFonts w:ascii="Arial" w:hAnsi="Arial" w:cs="Arial"/>
        </w:rPr>
        <w:t xml:space="preserve"> doğrultusunda bölüm oranı tespit edilecektir. Böylece referans bölücünün gerçek bölüm oranı ile </w:t>
      </w:r>
      <w:r w:rsidR="009D09B4">
        <w:rPr>
          <w:rFonts w:ascii="Arial" w:hAnsi="Arial" w:cs="Arial"/>
        </w:rPr>
        <w:t>katılımcı laboratu</w:t>
      </w:r>
      <w:r w:rsidR="005516D8">
        <w:rPr>
          <w:rFonts w:ascii="Arial" w:hAnsi="Arial" w:cs="Arial"/>
        </w:rPr>
        <w:t>v</w:t>
      </w:r>
      <w:r w:rsidR="009D09B4">
        <w:rPr>
          <w:rFonts w:ascii="Arial" w:hAnsi="Arial" w:cs="Arial"/>
        </w:rPr>
        <w:t>arların ölçümleri sonucunda elde edilen bölüm oranı karşılaştırılarak katılımcı laboratuvarın teknik yeterliliği değerlendirilmiş olacaktır.</w:t>
      </w:r>
    </w:p>
    <w:p w:rsidR="000C5250" w:rsidRDefault="00851A2D" w:rsidP="000C5250">
      <w:pPr>
        <w:pStyle w:val="ListeParagraf"/>
        <w:numPr>
          <w:ilvl w:val="0"/>
          <w:numId w:val="20"/>
        </w:numPr>
        <w:spacing w:before="120" w:after="120" w:line="360" w:lineRule="auto"/>
        <w:rPr>
          <w:rFonts w:ascii="Arial" w:hAnsi="Arial" w:cs="Arial"/>
        </w:rPr>
      </w:pPr>
      <w:r>
        <w:rPr>
          <w:rFonts w:ascii="Arial" w:hAnsi="Arial" w:cs="Arial"/>
        </w:rPr>
        <w:t xml:space="preserve">Ölçümler tamamlandıktan sonra ölçüm sonuçları </w:t>
      </w:r>
      <w:r w:rsidR="009D09B4">
        <w:rPr>
          <w:rFonts w:ascii="Arial" w:hAnsi="Arial" w:cs="Arial"/>
        </w:rPr>
        <w:t xml:space="preserve">A4 formatında bir kağıda aktarılarak </w:t>
      </w:r>
      <w:r>
        <w:rPr>
          <w:rFonts w:ascii="Arial" w:hAnsi="Arial" w:cs="Arial"/>
        </w:rPr>
        <w:t>katılımcı laboratuvara imza karşılığında teslim edilecektir.</w:t>
      </w:r>
    </w:p>
    <w:p w:rsidR="009D09B4" w:rsidRPr="009D09B4" w:rsidRDefault="009D09B4" w:rsidP="009D09B4">
      <w:pPr>
        <w:spacing w:before="120" w:after="120" w:line="360" w:lineRule="auto"/>
        <w:rPr>
          <w:rFonts w:ascii="Arial" w:hAnsi="Arial" w:cs="Arial"/>
        </w:rPr>
      </w:pPr>
    </w:p>
    <w:p w:rsidR="00851A2D" w:rsidRPr="00851A2D" w:rsidRDefault="00851A2D" w:rsidP="00851A2D">
      <w:pPr>
        <w:pStyle w:val="ListeParagraf"/>
        <w:numPr>
          <w:ilvl w:val="0"/>
          <w:numId w:val="20"/>
        </w:numPr>
        <w:autoSpaceDE w:val="0"/>
        <w:autoSpaceDN w:val="0"/>
        <w:spacing w:before="120" w:after="120" w:line="360" w:lineRule="auto"/>
        <w:rPr>
          <w:rFonts w:ascii="Arial" w:hAnsi="Arial" w:cs="Arial"/>
          <w:lang w:eastAsia="tr-TR"/>
        </w:rPr>
      </w:pPr>
      <w:r>
        <w:rPr>
          <w:rFonts w:ascii="Arial" w:hAnsi="Arial" w:cs="Arial"/>
        </w:rPr>
        <w:lastRenderedPageBreak/>
        <w:t>Katılımcı laboratuvarın</w:t>
      </w:r>
      <w:r w:rsidRPr="00851A2D">
        <w:rPr>
          <w:rFonts w:ascii="Arial" w:hAnsi="Arial" w:cs="Arial"/>
        </w:rPr>
        <w:t xml:space="preserve"> ölçümleri</w:t>
      </w:r>
      <w:r>
        <w:rPr>
          <w:rFonts w:ascii="Arial" w:hAnsi="Arial" w:cs="Arial"/>
        </w:rPr>
        <w:t>nin</w:t>
      </w:r>
      <w:r w:rsidRPr="00851A2D">
        <w:rPr>
          <w:rFonts w:ascii="Arial" w:hAnsi="Arial" w:cs="Arial"/>
        </w:rPr>
        <w:t xml:space="preserve"> tamamlamasının ardından 10 iş günü içinde</w:t>
      </w:r>
      <w:r>
        <w:rPr>
          <w:rFonts w:ascii="Arial" w:hAnsi="Arial" w:cs="Arial"/>
        </w:rPr>
        <w:t xml:space="preserve"> ilgili ölçümler için hesaplanan genişletilmiş ölçüm b</w:t>
      </w:r>
      <w:r w:rsidR="00D878CC">
        <w:rPr>
          <w:rFonts w:ascii="Arial" w:hAnsi="Arial" w:cs="Arial"/>
        </w:rPr>
        <w:t>elirsizliği değerini</w:t>
      </w:r>
      <w:r>
        <w:rPr>
          <w:rFonts w:ascii="Arial" w:hAnsi="Arial" w:cs="Arial"/>
        </w:rPr>
        <w:t xml:space="preserve"> </w:t>
      </w:r>
      <w:r w:rsidRPr="004F2063">
        <w:rPr>
          <w:rFonts w:ascii="Arial" w:hAnsi="Arial" w:cs="Arial"/>
          <w:b/>
        </w:rPr>
        <w:t>EK-</w:t>
      </w:r>
      <w:r>
        <w:rPr>
          <w:rFonts w:ascii="Arial" w:hAnsi="Arial" w:cs="Arial"/>
          <w:b/>
        </w:rPr>
        <w:t>1</w:t>
      </w:r>
      <w:r>
        <w:rPr>
          <w:rFonts w:ascii="Arial" w:hAnsi="Arial" w:cs="Arial"/>
        </w:rPr>
        <w:t xml:space="preserve">  ölçüm sonuçları formunda tanımlanmış </w:t>
      </w:r>
      <w:r w:rsidR="00D878CC">
        <w:rPr>
          <w:rFonts w:ascii="Arial" w:hAnsi="Arial" w:cs="Arial"/>
        </w:rPr>
        <w:t>alana yazıp</w:t>
      </w:r>
      <w:r w:rsidRPr="00851A2D">
        <w:rPr>
          <w:rFonts w:ascii="Arial" w:hAnsi="Arial" w:cs="Arial"/>
        </w:rPr>
        <w:t xml:space="preserve"> imzalı olarak </w:t>
      </w:r>
      <w:r w:rsidRPr="00851A2D">
        <w:rPr>
          <w:rFonts w:ascii="Arial" w:hAnsi="Arial" w:cs="Arial"/>
          <w:u w:val="single"/>
        </w:rPr>
        <w:t>ume.yuksekgerilim@tubitak.gov.tr</w:t>
      </w:r>
      <w:r w:rsidRPr="00851A2D">
        <w:rPr>
          <w:rFonts w:ascii="Arial" w:hAnsi="Arial" w:cs="Arial"/>
        </w:rPr>
        <w:t xml:space="preserve"> mail adresine gönderilmelidir.</w:t>
      </w:r>
    </w:p>
    <w:p w:rsidR="00DA15E5" w:rsidRDefault="00DA15E5" w:rsidP="00DA15E5">
      <w:pPr>
        <w:pStyle w:val="Balk2"/>
        <w:spacing w:before="120" w:after="120" w:line="360" w:lineRule="auto"/>
        <w:rPr>
          <w:i w:val="0"/>
          <w:sz w:val="22"/>
          <w:szCs w:val="22"/>
          <w:lang w:val="tr-TR"/>
        </w:rPr>
      </w:pPr>
      <w:bookmarkStart w:id="13" w:name="_Toc130456362"/>
      <w:r>
        <w:rPr>
          <w:i w:val="0"/>
          <w:sz w:val="22"/>
          <w:szCs w:val="22"/>
          <w:lang w:val="tr-TR"/>
        </w:rPr>
        <w:t>DC Yüksek Gerilim Ölçümleri Yeterlilik Deneyi</w:t>
      </w:r>
      <w:bookmarkEnd w:id="13"/>
    </w:p>
    <w:p w:rsidR="009D09B4" w:rsidRPr="001625B9" w:rsidRDefault="009D09B4" w:rsidP="009D09B4">
      <w:pPr>
        <w:autoSpaceDE w:val="0"/>
        <w:autoSpaceDN w:val="0"/>
        <w:spacing w:before="120" w:after="120" w:line="360" w:lineRule="auto"/>
        <w:rPr>
          <w:rFonts w:ascii="Arial" w:hAnsi="Arial" w:cs="Arial"/>
          <w:color w:val="000000"/>
          <w:sz w:val="22"/>
          <w:szCs w:val="22"/>
          <w:shd w:val="clear" w:color="auto" w:fill="FDFDFD"/>
        </w:rPr>
      </w:pPr>
      <w:r w:rsidRPr="001625B9">
        <w:rPr>
          <w:rFonts w:ascii="Arial" w:hAnsi="Arial" w:cs="Arial"/>
          <w:color w:val="000000"/>
          <w:sz w:val="22"/>
          <w:szCs w:val="22"/>
          <w:shd w:val="clear" w:color="auto" w:fill="FDFDFD"/>
        </w:rPr>
        <w:t>İlgili ölçüme ilişkin uygulama adımları aşağıda sıralanmıştır.</w:t>
      </w:r>
    </w:p>
    <w:p w:rsidR="009D09B4" w:rsidRDefault="009D09B4" w:rsidP="009D09B4">
      <w:pPr>
        <w:pStyle w:val="ListeParagraf"/>
        <w:numPr>
          <w:ilvl w:val="0"/>
          <w:numId w:val="31"/>
        </w:numPr>
        <w:spacing w:before="120" w:after="120" w:line="360" w:lineRule="auto"/>
        <w:rPr>
          <w:rFonts w:ascii="Arial" w:hAnsi="Arial" w:cs="Arial"/>
        </w:rPr>
      </w:pPr>
      <w:r w:rsidRPr="00A172F6">
        <w:rPr>
          <w:rFonts w:ascii="Arial" w:hAnsi="Arial" w:cs="Arial"/>
        </w:rPr>
        <w:t xml:space="preserve">Karşılaştırma ölçümlerine başlanmadan önce tüm ölçüm sistemlerinin (referans ve </w:t>
      </w:r>
      <w:r>
        <w:rPr>
          <w:rFonts w:ascii="Arial" w:hAnsi="Arial" w:cs="Arial"/>
        </w:rPr>
        <w:t xml:space="preserve">katılımcı </w:t>
      </w:r>
      <w:r w:rsidR="00D62276">
        <w:rPr>
          <w:rFonts w:ascii="Arial" w:hAnsi="Arial" w:cs="Arial"/>
        </w:rPr>
        <w:t>laboratuvarlara</w:t>
      </w:r>
      <w:r w:rsidRPr="00A172F6">
        <w:rPr>
          <w:rFonts w:ascii="Arial" w:hAnsi="Arial" w:cs="Arial"/>
        </w:rPr>
        <w:t xml:space="preserve"> ait ölçüm sistem</w:t>
      </w:r>
      <w:r>
        <w:rPr>
          <w:rFonts w:ascii="Arial" w:hAnsi="Arial" w:cs="Arial"/>
        </w:rPr>
        <w:t>ler</w:t>
      </w:r>
      <w:r w:rsidRPr="00A172F6">
        <w:rPr>
          <w:rFonts w:ascii="Arial" w:hAnsi="Arial" w:cs="Arial"/>
        </w:rPr>
        <w:t xml:space="preserve">i) en </w:t>
      </w:r>
      <w:r>
        <w:rPr>
          <w:rFonts w:ascii="Arial" w:hAnsi="Arial" w:cs="Arial"/>
        </w:rPr>
        <w:t>az 1</w:t>
      </w:r>
      <w:r w:rsidRPr="00A172F6">
        <w:rPr>
          <w:rFonts w:ascii="Arial" w:hAnsi="Arial" w:cs="Arial"/>
        </w:rPr>
        <w:t xml:space="preserve"> </w:t>
      </w:r>
      <w:r>
        <w:rPr>
          <w:rFonts w:ascii="Arial" w:hAnsi="Arial" w:cs="Arial"/>
        </w:rPr>
        <w:t>gün</w:t>
      </w:r>
      <w:r w:rsidRPr="00A172F6">
        <w:rPr>
          <w:rFonts w:ascii="Arial" w:hAnsi="Arial" w:cs="Arial"/>
        </w:rPr>
        <w:t xml:space="preserve"> boyunca ölçüm yapılacak deney laboratuvarında</w:t>
      </w:r>
      <w:r>
        <w:rPr>
          <w:rFonts w:ascii="Arial" w:hAnsi="Arial" w:cs="Arial"/>
        </w:rPr>
        <w:t xml:space="preserve"> </w:t>
      </w:r>
      <w:r w:rsidRPr="00A172F6">
        <w:rPr>
          <w:rFonts w:ascii="Arial" w:hAnsi="Arial" w:cs="Arial"/>
        </w:rPr>
        <w:t>bekletilmeleri gerekmektedir.</w:t>
      </w:r>
    </w:p>
    <w:p w:rsidR="009D09B4" w:rsidRDefault="009D09B4" w:rsidP="009D09B4">
      <w:pPr>
        <w:pStyle w:val="ListeParagraf"/>
        <w:numPr>
          <w:ilvl w:val="0"/>
          <w:numId w:val="31"/>
        </w:numPr>
        <w:spacing w:before="120" w:after="120" w:line="360" w:lineRule="auto"/>
        <w:rPr>
          <w:rFonts w:ascii="Arial" w:hAnsi="Arial" w:cs="Arial"/>
        </w:rPr>
      </w:pPr>
      <w:r w:rsidRPr="00A172F6">
        <w:rPr>
          <w:rFonts w:ascii="Arial" w:hAnsi="Arial" w:cs="Arial"/>
        </w:rPr>
        <w:t xml:space="preserve">Ölçümler alınmadan </w:t>
      </w:r>
      <w:r>
        <w:rPr>
          <w:rFonts w:ascii="Arial" w:hAnsi="Arial" w:cs="Arial"/>
        </w:rPr>
        <w:t xml:space="preserve">en az 1 saat öncesinden tüm ölçüm sistemlerine </w:t>
      </w:r>
      <w:r w:rsidRPr="00A172F6">
        <w:rPr>
          <w:rFonts w:ascii="Arial" w:hAnsi="Arial" w:cs="Arial"/>
        </w:rPr>
        <w:t>(referans ve laboratuvar</w:t>
      </w:r>
      <w:r w:rsidR="00D62276">
        <w:rPr>
          <w:rFonts w:ascii="Arial" w:hAnsi="Arial" w:cs="Arial"/>
        </w:rPr>
        <w:t>lara</w:t>
      </w:r>
      <w:r w:rsidRPr="00A172F6">
        <w:rPr>
          <w:rFonts w:ascii="Arial" w:hAnsi="Arial" w:cs="Arial"/>
        </w:rPr>
        <w:t xml:space="preserve"> ait ölçüm sistem</w:t>
      </w:r>
      <w:r>
        <w:rPr>
          <w:rFonts w:ascii="Arial" w:hAnsi="Arial" w:cs="Arial"/>
        </w:rPr>
        <w:t>ler</w:t>
      </w:r>
      <w:r w:rsidRPr="00A172F6">
        <w:rPr>
          <w:rFonts w:ascii="Arial" w:hAnsi="Arial" w:cs="Arial"/>
        </w:rPr>
        <w:t>i)</w:t>
      </w:r>
      <w:r>
        <w:rPr>
          <w:rFonts w:ascii="Arial" w:hAnsi="Arial" w:cs="Arial"/>
        </w:rPr>
        <w:t xml:space="preserve"> ait voltmetre, multimetre vb. tüm cihazlar “stand-by” konumunda çalışır halde tutulmalıdır.</w:t>
      </w:r>
    </w:p>
    <w:p w:rsidR="009D09B4" w:rsidRPr="0035097E" w:rsidRDefault="009D09B4" w:rsidP="009D09B4">
      <w:pPr>
        <w:pStyle w:val="ListeParagraf"/>
        <w:numPr>
          <w:ilvl w:val="0"/>
          <w:numId w:val="31"/>
        </w:numPr>
        <w:autoSpaceDE w:val="0"/>
        <w:autoSpaceDN w:val="0"/>
        <w:spacing w:before="120" w:after="120" w:line="360" w:lineRule="auto"/>
        <w:rPr>
          <w:rFonts w:ascii="Arial" w:hAnsi="Arial" w:cs="Arial"/>
        </w:rPr>
      </w:pPr>
      <w:r>
        <w:rPr>
          <w:rFonts w:ascii="Arial" w:hAnsi="Arial" w:cs="Arial"/>
        </w:rPr>
        <w:t>TÜ</w:t>
      </w:r>
      <w:r w:rsidRPr="001625B9">
        <w:rPr>
          <w:rFonts w:ascii="Arial" w:hAnsi="Arial" w:cs="Arial"/>
        </w:rPr>
        <w:t xml:space="preserve">BİTAK UME tarafından </w:t>
      </w:r>
      <w:r>
        <w:rPr>
          <w:rFonts w:ascii="Arial" w:hAnsi="Arial" w:cs="Arial"/>
        </w:rPr>
        <w:t>sağlanan DC</w:t>
      </w:r>
      <w:r w:rsidRPr="001625B9">
        <w:rPr>
          <w:rFonts w:ascii="Arial" w:hAnsi="Arial" w:cs="Arial"/>
        </w:rPr>
        <w:t xml:space="preserve"> </w:t>
      </w:r>
      <w:r>
        <w:rPr>
          <w:rFonts w:ascii="Arial" w:hAnsi="Arial" w:cs="Arial"/>
        </w:rPr>
        <w:t xml:space="preserve">yüksek gerilim ölçüm sistemi ve katılımcı laboratuara ait ölçüm sisteminin yüksek gerilim ölçüm düzeneği gösterilimi Şekil </w:t>
      </w:r>
      <w:r w:rsidR="00D62276">
        <w:rPr>
          <w:rFonts w:ascii="Arial" w:hAnsi="Arial" w:cs="Arial"/>
        </w:rPr>
        <w:t>4</w:t>
      </w:r>
      <w:r>
        <w:rPr>
          <w:rFonts w:ascii="Arial" w:hAnsi="Arial" w:cs="Arial"/>
        </w:rPr>
        <w:t>’</w:t>
      </w:r>
      <w:r w:rsidR="00D62276">
        <w:rPr>
          <w:rFonts w:ascii="Arial" w:hAnsi="Arial" w:cs="Arial"/>
        </w:rPr>
        <w:t>t</w:t>
      </w:r>
      <w:r w:rsidRPr="00540B01">
        <w:rPr>
          <w:rFonts w:ascii="Arial" w:hAnsi="Arial" w:cs="Arial"/>
        </w:rPr>
        <w:t>e verilmiştir. Bu yapı tavsiye edilen temsili bir göste</w:t>
      </w:r>
      <w:r>
        <w:rPr>
          <w:rFonts w:ascii="Arial" w:hAnsi="Arial" w:cs="Arial"/>
        </w:rPr>
        <w:t>rimdir. Bağlantı yapısı k</w:t>
      </w:r>
      <w:r w:rsidRPr="00540B01">
        <w:rPr>
          <w:rFonts w:ascii="Arial" w:hAnsi="Arial" w:cs="Arial"/>
        </w:rPr>
        <w:t xml:space="preserve">atılımcıların gerilim bölücüsünün </w:t>
      </w:r>
      <w:r>
        <w:rPr>
          <w:rFonts w:ascii="Arial" w:hAnsi="Arial" w:cs="Arial"/>
        </w:rPr>
        <w:t xml:space="preserve">fiziki </w:t>
      </w:r>
      <w:r w:rsidRPr="00540B01">
        <w:rPr>
          <w:rFonts w:ascii="Arial" w:hAnsi="Arial" w:cs="Arial"/>
        </w:rPr>
        <w:t>yapısı</w:t>
      </w:r>
      <w:r>
        <w:rPr>
          <w:rFonts w:ascii="Arial" w:hAnsi="Arial" w:cs="Arial"/>
        </w:rPr>
        <w:t>na göre</w:t>
      </w:r>
      <w:r w:rsidRPr="00540B01">
        <w:rPr>
          <w:rFonts w:ascii="Arial" w:hAnsi="Arial" w:cs="Arial"/>
        </w:rPr>
        <w:t xml:space="preserve"> farklılıklar gösterebilir</w:t>
      </w:r>
      <w:r>
        <w:rPr>
          <w:rFonts w:ascii="Arial" w:hAnsi="Arial" w:cs="Arial"/>
        </w:rPr>
        <w:t>.</w:t>
      </w:r>
      <w:r w:rsidRPr="00540B01">
        <w:rPr>
          <w:rFonts w:ascii="Arial" w:hAnsi="Arial" w:cs="Arial"/>
        </w:rPr>
        <w:t xml:space="preserve"> </w:t>
      </w:r>
      <w:r>
        <w:rPr>
          <w:rFonts w:ascii="Arial" w:hAnsi="Arial" w:cs="Arial"/>
        </w:rPr>
        <w:t xml:space="preserve"> </w:t>
      </w:r>
    </w:p>
    <w:p w:rsidR="0035097E" w:rsidRDefault="0035097E" w:rsidP="0035097E">
      <w:pPr>
        <w:spacing w:before="120" w:after="120" w:line="360" w:lineRule="auto"/>
        <w:ind w:left="360"/>
        <w:jc w:val="center"/>
        <w:rPr>
          <w:rFonts w:ascii="Arial" w:hAnsi="Arial" w:cs="Arial"/>
        </w:rPr>
      </w:pPr>
      <w:r>
        <w:rPr>
          <w:noProof/>
          <w:lang w:val="tr-TR" w:eastAsia="tr-TR"/>
        </w:rPr>
        <w:drawing>
          <wp:inline distT="0" distB="0" distL="0" distR="0">
            <wp:extent cx="6225871" cy="3674446"/>
            <wp:effectExtent l="19050" t="0" r="3479" b="0"/>
            <wp:docPr id="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26557" cy="3674851"/>
                    </a:xfrm>
                    <a:prstGeom prst="rect">
                      <a:avLst/>
                    </a:prstGeom>
                    <a:noFill/>
                    <a:ln>
                      <a:noFill/>
                    </a:ln>
                  </pic:spPr>
                </pic:pic>
              </a:graphicData>
            </a:graphic>
          </wp:inline>
        </w:drawing>
      </w:r>
      <w:r w:rsidRPr="0035097E">
        <w:rPr>
          <w:rFonts w:ascii="Arial" w:hAnsi="Arial" w:cs="Arial"/>
          <w:b/>
        </w:rPr>
        <w:t xml:space="preserve">Şekil </w:t>
      </w:r>
      <w:r w:rsidR="00D62276">
        <w:rPr>
          <w:rFonts w:ascii="Arial" w:hAnsi="Arial" w:cs="Arial"/>
          <w:b/>
        </w:rPr>
        <w:t>4</w:t>
      </w:r>
      <w:r w:rsidRPr="0035097E">
        <w:rPr>
          <w:rFonts w:ascii="Arial" w:hAnsi="Arial" w:cs="Arial"/>
          <w:b/>
        </w:rPr>
        <w:t>.</w:t>
      </w:r>
      <w:r w:rsidRPr="0035097E">
        <w:rPr>
          <w:rFonts w:ascii="Arial" w:hAnsi="Arial" w:cs="Arial"/>
        </w:rPr>
        <w:t xml:space="preserve"> DC Yüksek gerilim yeterlilik deneyi ölçüm düzeneği</w:t>
      </w:r>
    </w:p>
    <w:p w:rsidR="009D09B4" w:rsidRDefault="009D09B4" w:rsidP="0035097E">
      <w:pPr>
        <w:spacing w:before="120" w:after="120" w:line="360" w:lineRule="auto"/>
        <w:ind w:left="360"/>
        <w:jc w:val="center"/>
        <w:rPr>
          <w:rFonts w:ascii="Arial" w:hAnsi="Arial" w:cs="Arial"/>
        </w:rPr>
      </w:pPr>
    </w:p>
    <w:p w:rsidR="009D09B4" w:rsidRPr="009D09B4" w:rsidRDefault="009D09B4" w:rsidP="009D09B4">
      <w:pPr>
        <w:pStyle w:val="ListeParagraf"/>
        <w:numPr>
          <w:ilvl w:val="0"/>
          <w:numId w:val="31"/>
        </w:numPr>
        <w:spacing w:before="120" w:after="120" w:line="360" w:lineRule="auto"/>
        <w:rPr>
          <w:rFonts w:ascii="Arial" w:hAnsi="Arial" w:cs="Arial"/>
        </w:rPr>
      </w:pPr>
      <w:r w:rsidRPr="009D09B4">
        <w:rPr>
          <w:rFonts w:ascii="Arial" w:hAnsi="Arial" w:cs="Arial"/>
        </w:rPr>
        <w:lastRenderedPageBreak/>
        <w:t xml:space="preserve">Yeterlilik deneyinde ölçümler </w:t>
      </w:r>
      <w:r>
        <w:rPr>
          <w:rFonts w:ascii="Arial" w:hAnsi="Arial" w:cs="Arial"/>
        </w:rPr>
        <w:t xml:space="preserve"> </w:t>
      </w:r>
      <w:r w:rsidRPr="009D09B4">
        <w:rPr>
          <w:rFonts w:ascii="Arial" w:hAnsi="Arial" w:cs="Arial"/>
        </w:rPr>
        <w:t>5 ölçüm bölgesinde yapılacaktır. Yeterllik deneyine katılacak kuruluş karşılaştırmaya katılmak istediği gerilim değerlerinin minimum ve maksimum değerlerini kendi belirleyecektir. Arada kalan diğer üç gerilim noktası ise lineer dağılım sağlanacak şekilde belirlenecektir.</w:t>
      </w:r>
    </w:p>
    <w:p w:rsidR="009D09B4" w:rsidRDefault="009D09B4" w:rsidP="009D09B4">
      <w:pPr>
        <w:pStyle w:val="ListeParagraf"/>
        <w:spacing w:before="120" w:after="120" w:line="360" w:lineRule="auto"/>
        <w:rPr>
          <w:rFonts w:ascii="Arial" w:hAnsi="Arial" w:cs="Arial"/>
        </w:rPr>
      </w:pPr>
    </w:p>
    <w:p w:rsidR="009D09B4" w:rsidRPr="009D09B4" w:rsidRDefault="009D09B4" w:rsidP="009D09B4">
      <w:pPr>
        <w:pStyle w:val="ListeParagraf"/>
        <w:numPr>
          <w:ilvl w:val="0"/>
          <w:numId w:val="31"/>
        </w:numPr>
        <w:spacing w:before="120" w:after="120" w:line="360" w:lineRule="auto"/>
        <w:rPr>
          <w:rFonts w:ascii="Arial" w:hAnsi="Arial" w:cs="Arial"/>
        </w:rPr>
      </w:pPr>
      <w:r w:rsidRPr="009D09B4">
        <w:rPr>
          <w:rFonts w:ascii="Arial" w:hAnsi="Arial" w:cs="Arial"/>
        </w:rPr>
        <w:t>İlgili ölçümler için her gerilim kademesinde 10</w:t>
      </w:r>
      <w:r w:rsidR="00D62276">
        <w:rPr>
          <w:rFonts w:ascii="Arial" w:hAnsi="Arial" w:cs="Arial"/>
        </w:rPr>
        <w:t>’ar</w:t>
      </w:r>
      <w:r w:rsidRPr="009D09B4">
        <w:rPr>
          <w:rFonts w:ascii="Arial" w:hAnsi="Arial" w:cs="Arial"/>
        </w:rPr>
        <w:t xml:space="preserve"> değer alınacaktır. Ölçüm sırasında TÜBİTAK</w:t>
      </w:r>
      <w:r w:rsidR="00F312AB">
        <w:rPr>
          <w:rFonts w:ascii="Arial" w:hAnsi="Arial" w:cs="Arial"/>
        </w:rPr>
        <w:t xml:space="preserve"> </w:t>
      </w:r>
      <w:r w:rsidRPr="009D09B4">
        <w:rPr>
          <w:rFonts w:ascii="Arial" w:hAnsi="Arial" w:cs="Arial"/>
        </w:rPr>
        <w:t xml:space="preserve">UME tarafından hazırlanan ölçme yazılımı kullanılacaktır (Şekil </w:t>
      </w:r>
      <w:r w:rsidR="00D62276">
        <w:rPr>
          <w:rFonts w:ascii="Arial" w:hAnsi="Arial" w:cs="Arial"/>
        </w:rPr>
        <w:t>5</w:t>
      </w:r>
      <w:r w:rsidRPr="009D09B4">
        <w:rPr>
          <w:rFonts w:ascii="Arial" w:hAnsi="Arial" w:cs="Arial"/>
        </w:rPr>
        <w:t>). Bu yazılım iki ölçüm sistemininde ölçtüğü gerilim değerlerinin eş zamanlı okunmasını sağlamak için bir uyarı sesi çıkaracaktır. Bu uyarı sesi duyulduğu anda katılımcı laboratuvar kendi ölçüm cihazının ekranda yazmakta olan gerilim değerini TÜBİTAK</w:t>
      </w:r>
      <w:r w:rsidR="00F312AB">
        <w:rPr>
          <w:rFonts w:ascii="Arial" w:hAnsi="Arial" w:cs="Arial"/>
        </w:rPr>
        <w:t xml:space="preserve"> </w:t>
      </w:r>
      <w:r w:rsidRPr="009D09B4">
        <w:rPr>
          <w:rFonts w:ascii="Arial" w:hAnsi="Arial" w:cs="Arial"/>
        </w:rPr>
        <w:t>UME laboratu</w:t>
      </w:r>
      <w:r w:rsidR="00F312AB">
        <w:rPr>
          <w:rFonts w:ascii="Arial" w:hAnsi="Arial" w:cs="Arial"/>
        </w:rPr>
        <w:t>v</w:t>
      </w:r>
      <w:r w:rsidRPr="009D09B4">
        <w:rPr>
          <w:rFonts w:ascii="Arial" w:hAnsi="Arial" w:cs="Arial"/>
        </w:rPr>
        <w:t>arı personeli</w:t>
      </w:r>
      <w:r w:rsidR="00F312AB">
        <w:rPr>
          <w:rFonts w:ascii="Arial" w:hAnsi="Arial" w:cs="Arial"/>
        </w:rPr>
        <w:t xml:space="preserve">ne okuyacak ve bu değer TÜBİTAK </w:t>
      </w:r>
      <w:r w:rsidRPr="009D09B4">
        <w:rPr>
          <w:rFonts w:ascii="Arial" w:hAnsi="Arial" w:cs="Arial"/>
        </w:rPr>
        <w:t>UME tarafından hazırlanan yazılıma girilerek kayıt altına alınacaktır. Ölçüm sonuçlarının kayıt altına alınmasında bu yazılım kullanılacaktır.</w:t>
      </w:r>
    </w:p>
    <w:p w:rsidR="009D09B4" w:rsidRPr="002E16ED" w:rsidRDefault="009D09B4" w:rsidP="009D09B4">
      <w:pPr>
        <w:pStyle w:val="ListeParagraf"/>
        <w:rPr>
          <w:rFonts w:ascii="Arial" w:hAnsi="Arial" w:cs="Arial"/>
        </w:rPr>
      </w:pPr>
    </w:p>
    <w:p w:rsidR="009D09B4" w:rsidRDefault="009D09B4" w:rsidP="009D09B4">
      <w:pPr>
        <w:pStyle w:val="ListeParagraf"/>
        <w:spacing w:before="120" w:after="120" w:line="360" w:lineRule="auto"/>
        <w:rPr>
          <w:rFonts w:ascii="Arial" w:hAnsi="Arial" w:cs="Arial"/>
        </w:rPr>
      </w:pPr>
      <w:r>
        <w:rPr>
          <w:rFonts w:ascii="Arial" w:hAnsi="Arial" w:cs="Arial"/>
          <w:noProof/>
          <w:lang w:eastAsia="tr-TR"/>
        </w:rPr>
        <w:drawing>
          <wp:inline distT="0" distB="0" distL="0" distR="0">
            <wp:extent cx="5204002" cy="3012468"/>
            <wp:effectExtent l="19050" t="0" r="0" b="0"/>
            <wp:docPr id="8" name="7 Resim" descr="yazılım 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zılım DC.jpg"/>
                    <pic:cNvPicPr/>
                  </pic:nvPicPr>
                  <pic:blipFill>
                    <a:blip r:embed="rId14" cstate="print"/>
                    <a:stretch>
                      <a:fillRect/>
                    </a:stretch>
                  </pic:blipFill>
                  <pic:spPr>
                    <a:xfrm>
                      <a:off x="0" y="0"/>
                      <a:ext cx="5207551" cy="3014522"/>
                    </a:xfrm>
                    <a:prstGeom prst="rect">
                      <a:avLst/>
                    </a:prstGeom>
                  </pic:spPr>
                </pic:pic>
              </a:graphicData>
            </a:graphic>
          </wp:inline>
        </w:drawing>
      </w:r>
    </w:p>
    <w:p w:rsidR="009D09B4" w:rsidRDefault="009D09B4" w:rsidP="009D09B4">
      <w:pPr>
        <w:jc w:val="right"/>
        <w:rPr>
          <w:rFonts w:ascii="Arial" w:hAnsi="Arial" w:cs="Arial"/>
          <w:sz w:val="22"/>
        </w:rPr>
      </w:pPr>
      <w:r w:rsidRPr="00EA5890">
        <w:rPr>
          <w:rFonts w:ascii="Arial" w:hAnsi="Arial" w:cs="Arial"/>
          <w:b/>
          <w:sz w:val="22"/>
        </w:rPr>
        <w:t xml:space="preserve">Şekil </w:t>
      </w:r>
      <w:r w:rsidR="00D62276">
        <w:rPr>
          <w:rFonts w:ascii="Arial" w:hAnsi="Arial" w:cs="Arial"/>
          <w:b/>
          <w:sz w:val="22"/>
        </w:rPr>
        <w:t>5</w:t>
      </w:r>
      <w:r w:rsidRPr="00EA5890">
        <w:rPr>
          <w:rFonts w:ascii="Arial" w:hAnsi="Arial" w:cs="Arial"/>
          <w:b/>
          <w:sz w:val="22"/>
        </w:rPr>
        <w:t>.</w:t>
      </w:r>
      <w:r w:rsidR="00F312AB">
        <w:rPr>
          <w:rFonts w:ascii="Arial" w:hAnsi="Arial" w:cs="Arial"/>
          <w:sz w:val="22"/>
        </w:rPr>
        <w:t xml:space="preserve"> TÜBİTAK </w:t>
      </w:r>
      <w:r>
        <w:rPr>
          <w:rFonts w:ascii="Arial" w:hAnsi="Arial" w:cs="Arial"/>
          <w:sz w:val="22"/>
        </w:rPr>
        <w:t xml:space="preserve">UME tarafından hazırlanmış olan DC </w:t>
      </w:r>
      <w:r w:rsidR="00D62276">
        <w:rPr>
          <w:rFonts w:ascii="Arial" w:hAnsi="Arial" w:cs="Arial"/>
          <w:sz w:val="22"/>
        </w:rPr>
        <w:t>y</w:t>
      </w:r>
      <w:r>
        <w:rPr>
          <w:rFonts w:ascii="Arial" w:hAnsi="Arial" w:cs="Arial"/>
          <w:sz w:val="22"/>
        </w:rPr>
        <w:t>üksek gerilim ölçme yazılımı</w:t>
      </w:r>
    </w:p>
    <w:p w:rsidR="009D09B4" w:rsidRPr="002E16ED" w:rsidRDefault="009D09B4" w:rsidP="009D09B4">
      <w:pPr>
        <w:pStyle w:val="ListeParagraf"/>
        <w:rPr>
          <w:rFonts w:ascii="Arial" w:hAnsi="Arial" w:cs="Arial"/>
        </w:rPr>
      </w:pPr>
    </w:p>
    <w:p w:rsidR="009D09B4" w:rsidRDefault="009D09B4" w:rsidP="009D09B4">
      <w:pPr>
        <w:pStyle w:val="ListeParagraf"/>
        <w:numPr>
          <w:ilvl w:val="0"/>
          <w:numId w:val="31"/>
        </w:numPr>
        <w:spacing w:before="120" w:after="120" w:line="360" w:lineRule="auto"/>
        <w:rPr>
          <w:rFonts w:ascii="Arial" w:hAnsi="Arial" w:cs="Arial"/>
        </w:rPr>
      </w:pPr>
      <w:r>
        <w:rPr>
          <w:rFonts w:ascii="Arial" w:hAnsi="Arial" w:cs="Arial"/>
        </w:rPr>
        <w:t>Katılımcı laboratu</w:t>
      </w:r>
      <w:r w:rsidR="00D62276">
        <w:rPr>
          <w:rFonts w:ascii="Arial" w:hAnsi="Arial" w:cs="Arial"/>
        </w:rPr>
        <w:t>v</w:t>
      </w:r>
      <w:r>
        <w:rPr>
          <w:rFonts w:ascii="Arial" w:hAnsi="Arial" w:cs="Arial"/>
        </w:rPr>
        <w:t>arların belirlenen 5 ölçüm noktasında ve her ölçüm noktasında 10 adet gerilim değeri alarak tamamladıkları karşılaştı</w:t>
      </w:r>
      <w:r w:rsidR="00F312AB">
        <w:rPr>
          <w:rFonts w:ascii="Arial" w:hAnsi="Arial" w:cs="Arial"/>
        </w:rPr>
        <w:t xml:space="preserve">rma ölçümleri sonucunda TÜBİTAK </w:t>
      </w:r>
      <w:r>
        <w:rPr>
          <w:rFonts w:ascii="Arial" w:hAnsi="Arial" w:cs="Arial"/>
        </w:rPr>
        <w:t>UME’ye ait gerilim bölücüsünün katılımcı laboratuvarın okumuş olduğu veriler doğrultusunda bölüm oranı tespit edilecektir. Böylece referans bölücünün gerçek bölüm oranı ile katılımcı laboratuarların ölçümleri sonucunda elde edilen bölüm oranı karşılaştırılarak katılımcı laboratuvarın teknik yeterliliği değerlendirilmiş olacaktır.</w:t>
      </w:r>
      <w:r w:rsidR="007541A4" w:rsidRPr="007541A4">
        <w:rPr>
          <w:rFonts w:ascii="Arial" w:hAnsi="Arial" w:cs="Arial"/>
          <w:lang w:eastAsia="tr-TR"/>
        </w:rPr>
        <w:t xml:space="preserve"> </w:t>
      </w:r>
      <w:r w:rsidR="007541A4" w:rsidRPr="001625B9">
        <w:rPr>
          <w:rFonts w:ascii="Arial" w:hAnsi="Arial" w:cs="Arial"/>
          <w:lang w:eastAsia="tr-TR"/>
        </w:rPr>
        <w:t>[</w:t>
      </w:r>
      <w:r w:rsidR="007541A4">
        <w:rPr>
          <w:rFonts w:ascii="Arial" w:hAnsi="Arial" w:cs="Arial"/>
          <w:lang w:eastAsia="tr-TR"/>
        </w:rPr>
        <w:t>3</w:t>
      </w:r>
      <w:r w:rsidR="007541A4" w:rsidRPr="001625B9">
        <w:rPr>
          <w:rFonts w:ascii="Arial" w:hAnsi="Arial" w:cs="Arial"/>
          <w:lang w:eastAsia="tr-TR"/>
        </w:rPr>
        <w:t>]</w:t>
      </w:r>
    </w:p>
    <w:p w:rsidR="009D09B4" w:rsidRDefault="009D09B4" w:rsidP="009D09B4">
      <w:pPr>
        <w:pStyle w:val="ListeParagraf"/>
        <w:numPr>
          <w:ilvl w:val="0"/>
          <w:numId w:val="31"/>
        </w:numPr>
        <w:spacing w:before="120" w:after="120" w:line="360" w:lineRule="auto"/>
        <w:rPr>
          <w:rFonts w:ascii="Arial" w:hAnsi="Arial" w:cs="Arial"/>
        </w:rPr>
      </w:pPr>
      <w:r>
        <w:rPr>
          <w:rFonts w:ascii="Arial" w:hAnsi="Arial" w:cs="Arial"/>
        </w:rPr>
        <w:t>Ölçümler tamamlandıktan sonra ölçüm sonuçları A4 formatında bir kağıda aktarılarak katılımcı laboratuvara imza karşılığında teslim edilecektir.</w:t>
      </w:r>
    </w:p>
    <w:p w:rsidR="009D09B4" w:rsidRPr="00851A2D" w:rsidRDefault="009D09B4" w:rsidP="009D09B4">
      <w:pPr>
        <w:pStyle w:val="ListeParagraf"/>
        <w:numPr>
          <w:ilvl w:val="0"/>
          <w:numId w:val="31"/>
        </w:numPr>
        <w:autoSpaceDE w:val="0"/>
        <w:autoSpaceDN w:val="0"/>
        <w:spacing w:before="120" w:after="120" w:line="360" w:lineRule="auto"/>
        <w:rPr>
          <w:rFonts w:ascii="Arial" w:hAnsi="Arial" w:cs="Arial"/>
          <w:lang w:eastAsia="tr-TR"/>
        </w:rPr>
      </w:pPr>
      <w:r>
        <w:rPr>
          <w:rFonts w:ascii="Arial" w:hAnsi="Arial" w:cs="Arial"/>
        </w:rPr>
        <w:lastRenderedPageBreak/>
        <w:t>Katılımcı laboratuvarın</w:t>
      </w:r>
      <w:r w:rsidRPr="00851A2D">
        <w:rPr>
          <w:rFonts w:ascii="Arial" w:hAnsi="Arial" w:cs="Arial"/>
        </w:rPr>
        <w:t xml:space="preserve"> ölçümleri</w:t>
      </w:r>
      <w:r>
        <w:rPr>
          <w:rFonts w:ascii="Arial" w:hAnsi="Arial" w:cs="Arial"/>
        </w:rPr>
        <w:t>nin</w:t>
      </w:r>
      <w:r w:rsidRPr="00851A2D">
        <w:rPr>
          <w:rFonts w:ascii="Arial" w:hAnsi="Arial" w:cs="Arial"/>
        </w:rPr>
        <w:t xml:space="preserve"> tamamlamasının ardından 10 iş günü içinde</w:t>
      </w:r>
      <w:r>
        <w:rPr>
          <w:rFonts w:ascii="Arial" w:hAnsi="Arial" w:cs="Arial"/>
        </w:rPr>
        <w:t xml:space="preserve"> ilgili ölçümler için hesaplanan genişletilmiş ölçüm belirsizliği değerini </w:t>
      </w:r>
      <w:r w:rsidRPr="004F2063">
        <w:rPr>
          <w:rFonts w:ascii="Arial" w:hAnsi="Arial" w:cs="Arial"/>
          <w:b/>
        </w:rPr>
        <w:t>EK-</w:t>
      </w:r>
      <w:r w:rsidR="00D62276">
        <w:rPr>
          <w:rFonts w:ascii="Arial" w:hAnsi="Arial" w:cs="Arial"/>
          <w:b/>
        </w:rPr>
        <w:t>2</w:t>
      </w:r>
      <w:r>
        <w:rPr>
          <w:rFonts w:ascii="Arial" w:hAnsi="Arial" w:cs="Arial"/>
        </w:rPr>
        <w:t xml:space="preserve">  ölçüm sonuçları formunda tanımlanmış alana yazıp</w:t>
      </w:r>
      <w:r w:rsidRPr="00851A2D">
        <w:rPr>
          <w:rFonts w:ascii="Arial" w:hAnsi="Arial" w:cs="Arial"/>
        </w:rPr>
        <w:t xml:space="preserve"> imzalı olarak </w:t>
      </w:r>
      <w:r w:rsidRPr="00851A2D">
        <w:rPr>
          <w:rFonts w:ascii="Arial" w:hAnsi="Arial" w:cs="Arial"/>
          <w:u w:val="single"/>
        </w:rPr>
        <w:t>ume.yuksekgerilim@tubitak.gov.tr</w:t>
      </w:r>
      <w:r w:rsidRPr="00851A2D">
        <w:rPr>
          <w:rFonts w:ascii="Arial" w:hAnsi="Arial" w:cs="Arial"/>
        </w:rPr>
        <w:t xml:space="preserve"> mail adresine gönderilmelidir.</w:t>
      </w:r>
    </w:p>
    <w:p w:rsidR="002B06A1" w:rsidRPr="001625B9" w:rsidRDefault="00A92908" w:rsidP="002B06A1">
      <w:pPr>
        <w:pStyle w:val="Balk1"/>
        <w:spacing w:before="360" w:line="288" w:lineRule="auto"/>
        <w:rPr>
          <w:rFonts w:cs="Arial"/>
        </w:rPr>
      </w:pPr>
      <w:bookmarkStart w:id="14" w:name="_Toc130456363"/>
      <w:r>
        <w:rPr>
          <w:rFonts w:cs="Arial"/>
        </w:rPr>
        <w:t>Katılımcı Laboratuvarlara ait Sistemlerin Teslim Alınması ve</w:t>
      </w:r>
      <w:r w:rsidR="002B06A1" w:rsidRPr="001625B9">
        <w:rPr>
          <w:rFonts w:cs="Arial"/>
        </w:rPr>
        <w:t xml:space="preserve"> Teslim Edilmesi</w:t>
      </w:r>
      <w:bookmarkEnd w:id="14"/>
      <w:r w:rsidR="002B06A1" w:rsidRPr="001625B9">
        <w:rPr>
          <w:rFonts w:cs="Arial"/>
        </w:rPr>
        <w:t xml:space="preserve"> </w:t>
      </w:r>
    </w:p>
    <w:p w:rsidR="002B06A1" w:rsidRPr="001625B9" w:rsidRDefault="00A92908" w:rsidP="002B06A1">
      <w:pPr>
        <w:widowControl/>
        <w:autoSpaceDE w:val="0"/>
        <w:autoSpaceDN w:val="0"/>
        <w:spacing w:before="120" w:after="120" w:line="360" w:lineRule="auto"/>
        <w:textAlignment w:val="auto"/>
        <w:rPr>
          <w:rFonts w:ascii="Arial" w:hAnsi="Arial" w:cs="Arial"/>
          <w:sz w:val="22"/>
          <w:szCs w:val="22"/>
        </w:rPr>
      </w:pPr>
      <w:r>
        <w:rPr>
          <w:rFonts w:ascii="Arial" w:hAnsi="Arial" w:cs="Arial"/>
          <w:sz w:val="22"/>
          <w:szCs w:val="22"/>
        </w:rPr>
        <w:t>Katılımcı kuruma ait ölçüm sistemleri</w:t>
      </w:r>
      <w:r w:rsidR="00F312AB">
        <w:rPr>
          <w:rFonts w:ascii="Arial" w:hAnsi="Arial" w:cs="Arial"/>
          <w:sz w:val="22"/>
          <w:szCs w:val="22"/>
        </w:rPr>
        <w:t xml:space="preserve"> ölçümlerden 1 gün önce TÜBİTAK </w:t>
      </w:r>
      <w:r>
        <w:rPr>
          <w:rFonts w:ascii="Arial" w:hAnsi="Arial" w:cs="Arial"/>
          <w:sz w:val="22"/>
          <w:szCs w:val="22"/>
        </w:rPr>
        <w:t>UME’ye teslim edilmelidir.Cihaz tesl</w:t>
      </w:r>
      <w:r w:rsidR="00D62276">
        <w:rPr>
          <w:rFonts w:ascii="Arial" w:hAnsi="Arial" w:cs="Arial"/>
          <w:sz w:val="22"/>
          <w:szCs w:val="22"/>
        </w:rPr>
        <w:t xml:space="preserve">im alınırken </w:t>
      </w:r>
      <w:r w:rsidR="00D62276" w:rsidRPr="00083BA0">
        <w:rPr>
          <w:rFonts w:ascii="Arial" w:hAnsi="Arial" w:cs="Arial"/>
          <w:sz w:val="22"/>
          <w:szCs w:val="22"/>
        </w:rPr>
        <w:t>”</w:t>
      </w:r>
      <w:r w:rsidR="00F312AB">
        <w:rPr>
          <w:rFonts w:ascii="Arial" w:hAnsi="Arial" w:cs="Arial"/>
          <w:sz w:val="22"/>
          <w:szCs w:val="22"/>
        </w:rPr>
        <w:t xml:space="preserve">TÜBİTAK </w:t>
      </w:r>
      <w:r w:rsidR="00D62276">
        <w:rPr>
          <w:rFonts w:ascii="Arial" w:hAnsi="Arial" w:cs="Arial"/>
          <w:sz w:val="22"/>
          <w:szCs w:val="22"/>
        </w:rPr>
        <w:t>UME Cihaz Giriş Ç</w:t>
      </w:r>
      <w:r>
        <w:rPr>
          <w:rFonts w:ascii="Arial" w:hAnsi="Arial" w:cs="Arial"/>
          <w:sz w:val="22"/>
          <w:szCs w:val="22"/>
        </w:rPr>
        <w:t>ıkış</w:t>
      </w:r>
      <w:r w:rsidR="00D62276" w:rsidRPr="00083BA0">
        <w:rPr>
          <w:rFonts w:ascii="Arial" w:hAnsi="Arial" w:cs="Arial"/>
          <w:sz w:val="22"/>
          <w:szCs w:val="22"/>
        </w:rPr>
        <w:t>”</w:t>
      </w:r>
      <w:r>
        <w:rPr>
          <w:rFonts w:ascii="Arial" w:hAnsi="Arial" w:cs="Arial"/>
          <w:sz w:val="22"/>
          <w:szCs w:val="22"/>
        </w:rPr>
        <w:t xml:space="preserve"> for</w:t>
      </w:r>
      <w:r w:rsidR="00F312AB">
        <w:rPr>
          <w:rFonts w:ascii="Arial" w:hAnsi="Arial" w:cs="Arial"/>
          <w:sz w:val="22"/>
          <w:szCs w:val="22"/>
        </w:rPr>
        <w:t>mu imzalatılarak teslim alınacaktır</w:t>
      </w:r>
      <w:r>
        <w:rPr>
          <w:rFonts w:ascii="Arial" w:hAnsi="Arial" w:cs="Arial"/>
          <w:sz w:val="22"/>
          <w:szCs w:val="22"/>
        </w:rPr>
        <w:t xml:space="preserve">. </w:t>
      </w:r>
      <w:r w:rsidR="002B06A1" w:rsidRPr="001625B9">
        <w:rPr>
          <w:rFonts w:ascii="Arial" w:hAnsi="Arial" w:cs="Arial"/>
          <w:sz w:val="22"/>
          <w:szCs w:val="22"/>
        </w:rPr>
        <w:t xml:space="preserve">Ölçümlerin tamamlanmasının ardından, </w:t>
      </w:r>
      <w:r w:rsidR="00C52083">
        <w:rPr>
          <w:rFonts w:ascii="Arial" w:hAnsi="Arial" w:cs="Arial"/>
          <w:sz w:val="22"/>
          <w:szCs w:val="22"/>
        </w:rPr>
        <w:t xml:space="preserve">katılımcı laboratuvara ait ölçüm </w:t>
      </w:r>
      <w:r>
        <w:rPr>
          <w:rFonts w:ascii="Arial" w:hAnsi="Arial" w:cs="Arial"/>
          <w:sz w:val="22"/>
          <w:szCs w:val="22"/>
        </w:rPr>
        <w:t>s</w:t>
      </w:r>
      <w:r w:rsidR="00C52083">
        <w:rPr>
          <w:rFonts w:ascii="Arial" w:hAnsi="Arial" w:cs="Arial"/>
          <w:sz w:val="22"/>
          <w:szCs w:val="22"/>
        </w:rPr>
        <w:t xml:space="preserve">istemi </w:t>
      </w:r>
      <w:r>
        <w:rPr>
          <w:rFonts w:ascii="Arial" w:hAnsi="Arial" w:cs="Arial"/>
          <w:sz w:val="22"/>
          <w:szCs w:val="22"/>
        </w:rPr>
        <w:t xml:space="preserve">yine </w:t>
      </w:r>
      <w:r w:rsidR="00D62276" w:rsidRPr="00083BA0">
        <w:rPr>
          <w:rFonts w:ascii="Arial" w:hAnsi="Arial" w:cs="Arial"/>
          <w:sz w:val="22"/>
          <w:szCs w:val="22"/>
        </w:rPr>
        <w:t>”</w:t>
      </w:r>
      <w:r w:rsidR="00C52083">
        <w:rPr>
          <w:rFonts w:ascii="Arial" w:hAnsi="Arial" w:cs="Arial"/>
          <w:sz w:val="22"/>
          <w:szCs w:val="22"/>
        </w:rPr>
        <w:t xml:space="preserve">TÜBİTAK-UME Cihaz </w:t>
      </w:r>
      <w:r w:rsidR="00D62276">
        <w:rPr>
          <w:rFonts w:ascii="Arial" w:hAnsi="Arial" w:cs="Arial"/>
          <w:sz w:val="22"/>
          <w:szCs w:val="22"/>
        </w:rPr>
        <w:t>G</w:t>
      </w:r>
      <w:r w:rsidR="00C52083">
        <w:rPr>
          <w:rFonts w:ascii="Arial" w:hAnsi="Arial" w:cs="Arial"/>
          <w:sz w:val="22"/>
          <w:szCs w:val="22"/>
        </w:rPr>
        <w:t xml:space="preserve">iriş </w:t>
      </w:r>
      <w:r w:rsidR="00D62276">
        <w:rPr>
          <w:rFonts w:ascii="Arial" w:hAnsi="Arial" w:cs="Arial"/>
          <w:sz w:val="22"/>
          <w:szCs w:val="22"/>
        </w:rPr>
        <w:t>Ç</w:t>
      </w:r>
      <w:r w:rsidR="00C52083">
        <w:rPr>
          <w:rFonts w:ascii="Arial" w:hAnsi="Arial" w:cs="Arial"/>
          <w:sz w:val="22"/>
          <w:szCs w:val="22"/>
        </w:rPr>
        <w:t>ıkış</w:t>
      </w:r>
      <w:r w:rsidR="00D62276" w:rsidRPr="00083BA0">
        <w:rPr>
          <w:rFonts w:ascii="Arial" w:hAnsi="Arial" w:cs="Arial"/>
          <w:sz w:val="22"/>
          <w:szCs w:val="22"/>
        </w:rPr>
        <w:t>”</w:t>
      </w:r>
      <w:r w:rsidR="00C52083">
        <w:rPr>
          <w:rFonts w:ascii="Arial" w:hAnsi="Arial" w:cs="Arial"/>
          <w:sz w:val="22"/>
          <w:szCs w:val="22"/>
        </w:rPr>
        <w:t xml:space="preserve"> formu imzalatılarak </w:t>
      </w:r>
      <w:r>
        <w:rPr>
          <w:rFonts w:ascii="Arial" w:hAnsi="Arial" w:cs="Arial"/>
          <w:sz w:val="22"/>
          <w:szCs w:val="22"/>
        </w:rPr>
        <w:t xml:space="preserve">katılımcı kuruluşun </w:t>
      </w:r>
      <w:r w:rsidR="002B06A1" w:rsidRPr="001625B9">
        <w:rPr>
          <w:rFonts w:ascii="Arial" w:hAnsi="Arial" w:cs="Arial"/>
          <w:sz w:val="22"/>
          <w:szCs w:val="22"/>
        </w:rPr>
        <w:t>yetk</w:t>
      </w:r>
      <w:r>
        <w:rPr>
          <w:rFonts w:ascii="Arial" w:hAnsi="Arial" w:cs="Arial"/>
          <w:sz w:val="22"/>
          <w:szCs w:val="22"/>
        </w:rPr>
        <w:t>ili personeline</w:t>
      </w:r>
      <w:r w:rsidR="00C52083">
        <w:rPr>
          <w:rFonts w:ascii="Arial" w:hAnsi="Arial" w:cs="Arial"/>
          <w:sz w:val="22"/>
          <w:szCs w:val="22"/>
        </w:rPr>
        <w:t xml:space="preserve"> teslim edilecektir</w:t>
      </w:r>
      <w:r w:rsidR="002B06A1" w:rsidRPr="001625B9">
        <w:rPr>
          <w:rFonts w:ascii="Arial" w:hAnsi="Arial" w:cs="Arial"/>
          <w:sz w:val="22"/>
          <w:szCs w:val="22"/>
        </w:rPr>
        <w:t>.</w:t>
      </w:r>
    </w:p>
    <w:p w:rsidR="00C348E5" w:rsidRPr="001625B9" w:rsidRDefault="000838A8" w:rsidP="00FC679C">
      <w:pPr>
        <w:pStyle w:val="Balk1"/>
        <w:spacing w:before="360" w:line="288" w:lineRule="auto"/>
        <w:rPr>
          <w:rFonts w:cs="Arial"/>
        </w:rPr>
      </w:pPr>
      <w:bookmarkStart w:id="15" w:name="_Toc130456364"/>
      <w:r w:rsidRPr="001625B9">
        <w:rPr>
          <w:rFonts w:cs="Arial"/>
        </w:rPr>
        <w:t>Sonuçların Gönderilmesi</w:t>
      </w:r>
      <w:bookmarkEnd w:id="15"/>
      <w:r w:rsidRPr="001625B9">
        <w:rPr>
          <w:rFonts w:cs="Arial"/>
        </w:rPr>
        <w:t xml:space="preserve"> </w:t>
      </w:r>
    </w:p>
    <w:p w:rsidR="00A668CC" w:rsidRPr="001625B9" w:rsidRDefault="004360D8" w:rsidP="000838A8">
      <w:pPr>
        <w:widowControl/>
        <w:autoSpaceDE w:val="0"/>
        <w:autoSpaceDN w:val="0"/>
        <w:spacing w:before="120" w:after="120" w:line="360" w:lineRule="auto"/>
        <w:textAlignment w:val="auto"/>
        <w:rPr>
          <w:rFonts w:ascii="Arial" w:hAnsi="Arial" w:cs="Arial"/>
          <w:sz w:val="22"/>
          <w:szCs w:val="22"/>
        </w:rPr>
      </w:pPr>
      <w:bookmarkStart w:id="16" w:name="_Toc179190875"/>
      <w:r>
        <w:rPr>
          <w:rFonts w:ascii="Arial" w:hAnsi="Arial" w:cs="Arial"/>
          <w:sz w:val="22"/>
          <w:szCs w:val="22"/>
        </w:rPr>
        <w:t>EK-</w:t>
      </w:r>
      <w:r w:rsidR="00D62276">
        <w:rPr>
          <w:rFonts w:ascii="Arial" w:hAnsi="Arial" w:cs="Arial"/>
          <w:sz w:val="22"/>
          <w:szCs w:val="22"/>
        </w:rPr>
        <w:t>1 ve EK-2</w:t>
      </w:r>
      <w:r w:rsidR="00062A56">
        <w:rPr>
          <w:rFonts w:ascii="Arial" w:hAnsi="Arial" w:cs="Arial"/>
          <w:sz w:val="22"/>
          <w:szCs w:val="22"/>
        </w:rPr>
        <w:t>’</w:t>
      </w:r>
      <w:r w:rsidR="00D62276">
        <w:rPr>
          <w:rFonts w:ascii="Arial" w:hAnsi="Arial" w:cs="Arial"/>
          <w:sz w:val="22"/>
          <w:szCs w:val="22"/>
        </w:rPr>
        <w:t>y</w:t>
      </w:r>
      <w:r w:rsidR="00062A56">
        <w:rPr>
          <w:rFonts w:ascii="Arial" w:hAnsi="Arial" w:cs="Arial"/>
          <w:sz w:val="22"/>
          <w:szCs w:val="22"/>
        </w:rPr>
        <w:t xml:space="preserve">e </w:t>
      </w:r>
      <w:r w:rsidR="00581F5E" w:rsidRPr="001625B9">
        <w:rPr>
          <w:rFonts w:ascii="Arial" w:hAnsi="Arial" w:cs="Arial"/>
          <w:sz w:val="22"/>
          <w:szCs w:val="22"/>
        </w:rPr>
        <w:t xml:space="preserve">işlenen ölçüm sonuçları, laboratuvarın </w:t>
      </w:r>
      <w:r w:rsidR="000838A8" w:rsidRPr="001625B9">
        <w:rPr>
          <w:rFonts w:ascii="Arial" w:hAnsi="Arial" w:cs="Arial"/>
          <w:sz w:val="22"/>
          <w:szCs w:val="22"/>
        </w:rPr>
        <w:t xml:space="preserve">ölçümleri </w:t>
      </w:r>
      <w:r w:rsidR="00AD4B24" w:rsidRPr="001625B9">
        <w:rPr>
          <w:rFonts w:ascii="Arial" w:hAnsi="Arial" w:cs="Arial"/>
          <w:sz w:val="22"/>
          <w:szCs w:val="22"/>
        </w:rPr>
        <w:t>tamamla</w:t>
      </w:r>
      <w:r w:rsidR="00581F5E" w:rsidRPr="001625B9">
        <w:rPr>
          <w:rFonts w:ascii="Arial" w:hAnsi="Arial" w:cs="Arial"/>
          <w:sz w:val="22"/>
          <w:szCs w:val="22"/>
        </w:rPr>
        <w:t xml:space="preserve">masının ardından </w:t>
      </w:r>
      <w:r w:rsidR="000838A8" w:rsidRPr="001625B9">
        <w:rPr>
          <w:rFonts w:ascii="Arial" w:hAnsi="Arial" w:cs="Arial"/>
          <w:sz w:val="22"/>
          <w:szCs w:val="22"/>
        </w:rPr>
        <w:t>1</w:t>
      </w:r>
      <w:r w:rsidR="00581F5E" w:rsidRPr="001625B9">
        <w:rPr>
          <w:rFonts w:ascii="Arial" w:hAnsi="Arial" w:cs="Arial"/>
          <w:sz w:val="22"/>
          <w:szCs w:val="22"/>
        </w:rPr>
        <w:t>0</w:t>
      </w:r>
      <w:r w:rsidR="000838A8" w:rsidRPr="001625B9">
        <w:rPr>
          <w:rFonts w:ascii="Arial" w:hAnsi="Arial" w:cs="Arial"/>
          <w:sz w:val="22"/>
          <w:szCs w:val="22"/>
        </w:rPr>
        <w:t xml:space="preserve"> </w:t>
      </w:r>
      <w:r w:rsidR="00581F5E" w:rsidRPr="001625B9">
        <w:rPr>
          <w:rFonts w:ascii="Arial" w:hAnsi="Arial" w:cs="Arial"/>
          <w:sz w:val="22"/>
          <w:szCs w:val="22"/>
        </w:rPr>
        <w:t>iş günü içinde imzalı olarak</w:t>
      </w:r>
      <w:r w:rsidR="000838A8" w:rsidRPr="001625B9">
        <w:rPr>
          <w:rFonts w:ascii="Arial" w:hAnsi="Arial" w:cs="Arial"/>
          <w:sz w:val="22"/>
          <w:szCs w:val="22"/>
        </w:rPr>
        <w:t xml:space="preserve"> </w:t>
      </w:r>
      <w:r w:rsidR="001B4A41" w:rsidRPr="001625B9">
        <w:rPr>
          <w:rFonts w:ascii="Arial" w:hAnsi="Arial" w:cs="Arial"/>
          <w:sz w:val="22"/>
          <w:szCs w:val="22"/>
          <w:u w:val="single"/>
        </w:rPr>
        <w:t>ume.yuksekgerilim@tubitak.gov.tr</w:t>
      </w:r>
      <w:r w:rsidR="001B4A41" w:rsidRPr="001625B9">
        <w:rPr>
          <w:rFonts w:ascii="Arial" w:hAnsi="Arial" w:cs="Arial"/>
          <w:sz w:val="22"/>
          <w:szCs w:val="22"/>
        </w:rPr>
        <w:t xml:space="preserve"> </w:t>
      </w:r>
      <w:r w:rsidR="000838A8" w:rsidRPr="001625B9">
        <w:rPr>
          <w:rFonts w:ascii="Arial" w:hAnsi="Arial" w:cs="Arial"/>
          <w:sz w:val="22"/>
          <w:szCs w:val="22"/>
        </w:rPr>
        <w:t>mail adresine gönderilmelidir.</w:t>
      </w:r>
    </w:p>
    <w:p w:rsidR="00D660E7" w:rsidRPr="001625B9" w:rsidRDefault="00705408" w:rsidP="000838A8">
      <w:pPr>
        <w:pStyle w:val="Balk1"/>
        <w:spacing w:before="360" w:line="288" w:lineRule="auto"/>
        <w:rPr>
          <w:rFonts w:cs="Arial"/>
        </w:rPr>
      </w:pPr>
      <w:bookmarkStart w:id="17" w:name="_Toc130456365"/>
      <w:r w:rsidRPr="001625B9">
        <w:rPr>
          <w:rFonts w:cs="Arial"/>
        </w:rPr>
        <w:t>Değerlendirme</w:t>
      </w:r>
      <w:bookmarkEnd w:id="16"/>
      <w:bookmarkEnd w:id="17"/>
    </w:p>
    <w:p w:rsidR="00240943" w:rsidRPr="00393B71" w:rsidRDefault="000838A8" w:rsidP="000838A8">
      <w:pPr>
        <w:widowControl/>
        <w:autoSpaceDE w:val="0"/>
        <w:autoSpaceDN w:val="0"/>
        <w:spacing w:before="120" w:after="120" w:line="360" w:lineRule="auto"/>
        <w:textAlignment w:val="auto"/>
        <w:rPr>
          <w:rFonts w:ascii="Arial" w:hAnsi="Arial" w:cs="Arial"/>
          <w:sz w:val="22"/>
          <w:szCs w:val="22"/>
          <w:lang w:val="tr-TR" w:eastAsia="tr-TR"/>
        </w:rPr>
      </w:pPr>
      <w:r w:rsidRPr="00393B71">
        <w:rPr>
          <w:rFonts w:ascii="Arial" w:hAnsi="Arial" w:cs="Arial"/>
          <w:sz w:val="22"/>
          <w:szCs w:val="22"/>
          <w:lang w:val="tr-TR" w:eastAsia="tr-TR"/>
        </w:rPr>
        <w:t xml:space="preserve">Tüm katılımcılardan </w:t>
      </w:r>
      <w:r w:rsidR="004D070C" w:rsidRPr="00393B71">
        <w:rPr>
          <w:rFonts w:ascii="Arial" w:hAnsi="Arial" w:cs="Arial"/>
          <w:sz w:val="22"/>
          <w:szCs w:val="22"/>
          <w:lang w:val="tr-TR" w:eastAsia="tr-TR"/>
        </w:rPr>
        <w:t>yeterlilik deneyi</w:t>
      </w:r>
      <w:r w:rsidRPr="00393B71">
        <w:rPr>
          <w:rFonts w:ascii="Arial" w:hAnsi="Arial" w:cs="Arial"/>
          <w:sz w:val="22"/>
          <w:szCs w:val="22"/>
          <w:lang w:val="tr-TR" w:eastAsia="tr-TR"/>
        </w:rPr>
        <w:t xml:space="preserve"> sonuçları geldikten sonra, sonuçlar TÜBİTAK UME Yüksek Gerilim Laboratuvarları tarafından değerlendirilerek </w:t>
      </w:r>
      <w:r w:rsidR="004D070C" w:rsidRPr="00393B71">
        <w:rPr>
          <w:rFonts w:ascii="Arial" w:hAnsi="Arial" w:cs="Arial"/>
          <w:sz w:val="22"/>
          <w:szCs w:val="22"/>
          <w:lang w:val="tr-TR" w:eastAsia="tr-TR"/>
        </w:rPr>
        <w:t>sonuç</w:t>
      </w:r>
      <w:r w:rsidRPr="00393B71">
        <w:rPr>
          <w:rFonts w:ascii="Arial" w:hAnsi="Arial" w:cs="Arial"/>
          <w:sz w:val="22"/>
          <w:szCs w:val="22"/>
          <w:lang w:val="tr-TR" w:eastAsia="tr-TR"/>
        </w:rPr>
        <w:t xml:space="preserve"> raporu hazırlanacaktır. </w:t>
      </w:r>
      <w:r w:rsidR="00BC3A4A" w:rsidRPr="00393B71">
        <w:rPr>
          <w:rFonts w:ascii="Arial" w:hAnsi="Arial" w:cs="Arial"/>
          <w:sz w:val="22"/>
          <w:szCs w:val="22"/>
          <w:lang w:val="tr-TR" w:eastAsia="tr-TR"/>
        </w:rPr>
        <w:t>Yeterlilik deneyinin değerlendirilmesinde kullanılacak</w:t>
      </w:r>
      <w:r w:rsidRPr="00393B71">
        <w:rPr>
          <w:rFonts w:ascii="Arial" w:hAnsi="Arial" w:cs="Arial"/>
          <w:sz w:val="22"/>
          <w:szCs w:val="22"/>
          <w:lang w:val="tr-TR" w:eastAsia="tr-TR"/>
        </w:rPr>
        <w:t xml:space="preserve"> referans değer</w:t>
      </w:r>
      <w:r w:rsidR="00BC3A4A" w:rsidRPr="00393B71">
        <w:rPr>
          <w:rFonts w:ascii="Arial" w:hAnsi="Arial" w:cs="Arial"/>
          <w:sz w:val="22"/>
          <w:szCs w:val="22"/>
          <w:lang w:val="tr-TR" w:eastAsia="tr-TR"/>
        </w:rPr>
        <w:t>ler</w:t>
      </w:r>
      <w:r w:rsidRPr="00393B71">
        <w:rPr>
          <w:rFonts w:ascii="Arial" w:hAnsi="Arial" w:cs="Arial"/>
          <w:sz w:val="22"/>
          <w:szCs w:val="22"/>
          <w:lang w:val="tr-TR" w:eastAsia="tr-TR"/>
        </w:rPr>
        <w:t>, TÜBİTAK UME’</w:t>
      </w:r>
      <w:r w:rsidR="00BC3A4A" w:rsidRPr="00393B71">
        <w:rPr>
          <w:rFonts w:ascii="Arial" w:hAnsi="Arial" w:cs="Arial"/>
          <w:sz w:val="22"/>
          <w:szCs w:val="22"/>
          <w:lang w:val="tr-TR" w:eastAsia="tr-TR"/>
        </w:rPr>
        <w:t>nin referans ölçüm sistemince belirlenen değerler olacaktır. Bu değerler yeterlilik deneyi öncesinde yapılan çalışmalarla kayıt altına alınacak ve yeterlilik deneyi çevrimi boyunca sürekli kontrol altın</w:t>
      </w:r>
      <w:r w:rsidR="005704C1" w:rsidRPr="00393B71">
        <w:rPr>
          <w:rFonts w:ascii="Arial" w:hAnsi="Arial" w:cs="Arial"/>
          <w:sz w:val="22"/>
          <w:szCs w:val="22"/>
          <w:lang w:val="tr-TR" w:eastAsia="tr-TR"/>
        </w:rPr>
        <w:t>d</w:t>
      </w:r>
      <w:r w:rsidR="00BC3A4A" w:rsidRPr="00393B71">
        <w:rPr>
          <w:rFonts w:ascii="Arial" w:hAnsi="Arial" w:cs="Arial"/>
          <w:sz w:val="22"/>
          <w:szCs w:val="22"/>
          <w:lang w:val="tr-TR" w:eastAsia="tr-TR"/>
        </w:rPr>
        <w:t xml:space="preserve">a </w:t>
      </w:r>
      <w:r w:rsidR="005704C1" w:rsidRPr="00393B71">
        <w:rPr>
          <w:rFonts w:ascii="Arial" w:hAnsi="Arial" w:cs="Arial"/>
          <w:sz w:val="22"/>
          <w:szCs w:val="22"/>
          <w:lang w:val="tr-TR" w:eastAsia="tr-TR"/>
        </w:rPr>
        <w:t>tutulacaktır</w:t>
      </w:r>
      <w:r w:rsidR="00BC3A4A" w:rsidRPr="00393B71">
        <w:rPr>
          <w:rFonts w:ascii="Arial" w:hAnsi="Arial" w:cs="Arial"/>
          <w:sz w:val="22"/>
          <w:szCs w:val="22"/>
          <w:lang w:val="tr-TR" w:eastAsia="tr-TR"/>
        </w:rPr>
        <w:t>.</w:t>
      </w:r>
    </w:p>
    <w:p w:rsidR="00393B71" w:rsidRPr="00393B71" w:rsidRDefault="00393B71" w:rsidP="00393B71">
      <w:pPr>
        <w:spacing w:before="120" w:after="120" w:line="360" w:lineRule="auto"/>
        <w:rPr>
          <w:rFonts w:ascii="Arial" w:hAnsi="Arial" w:cs="Arial"/>
          <w:sz w:val="22"/>
          <w:szCs w:val="22"/>
          <w:lang w:val="tr-TR" w:eastAsia="tr-TR"/>
        </w:rPr>
      </w:pPr>
      <w:r w:rsidRPr="00393B71">
        <w:rPr>
          <w:rFonts w:ascii="Arial" w:hAnsi="Arial" w:cs="Arial"/>
          <w:sz w:val="22"/>
          <w:szCs w:val="22"/>
          <w:lang w:val="tr-TR" w:eastAsia="tr-TR"/>
        </w:rPr>
        <w:t>Tüm katılımcılardan elde edilen sonuç ve belirsizlik değerleri ISO/IEC 17043 standardında belirtilen değerlendirme ölçütleri arasında yer alan En skoru metodu kullanılarak sonuçlandırılacaktır.  Her laboratuvara ait En değeri (1) bağıntısı kullanılarak hes</w:t>
      </w:r>
      <w:r w:rsidR="00F312AB">
        <w:rPr>
          <w:rFonts w:ascii="Arial" w:hAnsi="Arial" w:cs="Arial"/>
          <w:sz w:val="22"/>
          <w:szCs w:val="22"/>
          <w:lang w:val="tr-TR" w:eastAsia="tr-TR"/>
        </w:rPr>
        <w:t>aplanır</w:t>
      </w:r>
      <w:r w:rsidR="007541A4" w:rsidRPr="007541A4">
        <w:rPr>
          <w:rFonts w:ascii="Arial" w:hAnsi="Arial" w:cs="Arial"/>
          <w:sz w:val="22"/>
          <w:szCs w:val="22"/>
          <w:lang w:val="tr-TR" w:eastAsia="tr-TR"/>
        </w:rPr>
        <w:t xml:space="preserve"> </w:t>
      </w:r>
      <w:r w:rsidR="007541A4" w:rsidRPr="001625B9">
        <w:rPr>
          <w:rFonts w:ascii="Arial" w:hAnsi="Arial" w:cs="Arial"/>
          <w:sz w:val="22"/>
          <w:szCs w:val="22"/>
          <w:lang w:val="tr-TR" w:eastAsia="tr-TR"/>
        </w:rPr>
        <w:t>[</w:t>
      </w:r>
      <w:r w:rsidR="007541A4">
        <w:rPr>
          <w:rFonts w:ascii="Arial" w:hAnsi="Arial" w:cs="Arial"/>
          <w:sz w:val="22"/>
          <w:szCs w:val="22"/>
          <w:lang w:val="tr-TR" w:eastAsia="tr-TR"/>
        </w:rPr>
        <w:t>4</w:t>
      </w:r>
      <w:r w:rsidR="007541A4" w:rsidRPr="001625B9">
        <w:rPr>
          <w:rFonts w:ascii="Arial" w:hAnsi="Arial" w:cs="Arial"/>
          <w:sz w:val="22"/>
          <w:szCs w:val="22"/>
          <w:lang w:val="tr-TR" w:eastAsia="tr-TR"/>
        </w:rPr>
        <w:t>]</w:t>
      </w:r>
      <w:r w:rsidR="00F312AB">
        <w:rPr>
          <w:rFonts w:ascii="Arial" w:hAnsi="Arial" w:cs="Arial"/>
          <w:sz w:val="22"/>
          <w:szCs w:val="22"/>
          <w:lang w:val="tr-TR" w:eastAsia="tr-TR"/>
        </w:rPr>
        <w:t>.</w:t>
      </w:r>
    </w:p>
    <w:p w:rsidR="00393B71" w:rsidRPr="00393B71" w:rsidRDefault="00393B71" w:rsidP="00393B71">
      <w:pPr>
        <w:spacing w:before="120" w:after="120" w:line="360" w:lineRule="auto"/>
        <w:rPr>
          <w:rFonts w:ascii="Arial" w:hAnsi="Arial" w:cs="Arial"/>
          <w:sz w:val="22"/>
          <w:szCs w:val="22"/>
          <w:lang w:val="tr-TR" w:eastAsia="tr-TR"/>
        </w:rPr>
      </w:pPr>
      <w:r w:rsidRPr="00393B71">
        <w:rPr>
          <w:rFonts w:ascii="Arial" w:hAnsi="Arial" w:cs="Arial"/>
          <w:sz w:val="22"/>
          <w:szCs w:val="22"/>
          <w:lang w:val="tr-TR" w:eastAsia="tr-TR"/>
        </w:rPr>
        <w:t xml:space="preserve">                                                         </w:t>
      </w:r>
      <m:oMath>
        <m:sSub>
          <m:sSubPr>
            <m:ctrlPr>
              <w:rPr>
                <w:rFonts w:ascii="Cambria Math" w:hAnsi="Cambria Math" w:cs="Arial"/>
                <w:sz w:val="28"/>
                <w:lang w:val="tr-TR" w:eastAsia="tr-TR"/>
              </w:rPr>
            </m:ctrlPr>
          </m:sSubPr>
          <m:e>
            <m:r>
              <w:rPr>
                <w:rFonts w:ascii="Cambria Math" w:hAnsi="Cambria Math" w:cs="Arial"/>
                <w:sz w:val="28"/>
                <w:lang w:val="tr-TR" w:eastAsia="tr-TR"/>
              </w:rPr>
              <m:t>E</m:t>
            </m:r>
          </m:e>
          <m:sub>
            <m:r>
              <w:rPr>
                <w:rFonts w:ascii="Cambria Math" w:hAnsi="Cambria Math" w:cs="Arial"/>
                <w:sz w:val="28"/>
                <w:lang w:val="tr-TR" w:eastAsia="tr-TR"/>
              </w:rPr>
              <m:t>n</m:t>
            </m:r>
          </m:sub>
        </m:sSub>
        <m:r>
          <m:rPr>
            <m:sty m:val="p"/>
          </m:rPr>
          <w:rPr>
            <w:rFonts w:ascii="Cambria Math" w:hAnsi="Cambria Math" w:cs="Arial"/>
            <w:sz w:val="28"/>
            <w:lang w:val="tr-TR" w:eastAsia="tr-TR"/>
          </w:rPr>
          <m:t>=</m:t>
        </m:r>
        <m:f>
          <m:fPr>
            <m:ctrlPr>
              <w:rPr>
                <w:rFonts w:ascii="Cambria Math" w:hAnsi="Cambria Math" w:cs="Arial"/>
                <w:sz w:val="28"/>
                <w:lang w:val="tr-TR" w:eastAsia="tr-TR"/>
              </w:rPr>
            </m:ctrlPr>
          </m:fPr>
          <m:num>
            <m:r>
              <m:rPr>
                <m:sty m:val="p"/>
              </m:rPr>
              <w:rPr>
                <w:rFonts w:ascii="Cambria Math" w:hAnsi="Cambria Math" w:cs="Arial"/>
                <w:sz w:val="28"/>
                <w:lang w:val="tr-TR" w:eastAsia="tr-TR"/>
              </w:rPr>
              <m:t>(</m:t>
            </m:r>
            <m:r>
              <w:rPr>
                <w:rFonts w:ascii="Cambria Math" w:hAnsi="Cambria Math" w:cs="Arial"/>
                <w:sz w:val="28"/>
                <w:lang w:val="tr-TR" w:eastAsia="tr-TR"/>
              </w:rPr>
              <m:t>x</m:t>
            </m:r>
            <m:r>
              <m:rPr>
                <m:sty m:val="p"/>
              </m:rPr>
              <w:rPr>
                <w:rFonts w:ascii="Cambria Math" w:hAnsi="Cambria Math" w:cs="Arial"/>
                <w:sz w:val="28"/>
                <w:lang w:val="tr-TR" w:eastAsia="tr-TR"/>
              </w:rPr>
              <m:t>-</m:t>
            </m:r>
            <m:r>
              <w:rPr>
                <w:rFonts w:ascii="Cambria Math" w:hAnsi="Cambria Math" w:cs="Arial"/>
                <w:sz w:val="28"/>
                <w:lang w:val="tr-TR" w:eastAsia="tr-TR"/>
              </w:rPr>
              <m:t>X</m:t>
            </m:r>
            <m:r>
              <m:rPr>
                <m:sty m:val="p"/>
              </m:rPr>
              <w:rPr>
                <w:rFonts w:ascii="Cambria Math" w:hAnsi="Cambria Math" w:cs="Arial"/>
                <w:sz w:val="28"/>
                <w:lang w:val="tr-TR" w:eastAsia="tr-TR"/>
              </w:rPr>
              <m:t>)</m:t>
            </m:r>
          </m:num>
          <m:den>
            <m:rad>
              <m:radPr>
                <m:degHide m:val="1"/>
                <m:ctrlPr>
                  <w:rPr>
                    <w:rFonts w:ascii="Cambria Math" w:hAnsi="Cambria Math" w:cs="Arial"/>
                    <w:sz w:val="28"/>
                    <w:lang w:val="tr-TR" w:eastAsia="tr-TR"/>
                  </w:rPr>
                </m:ctrlPr>
              </m:radPr>
              <m:deg/>
              <m:e>
                <m:sSubSup>
                  <m:sSubSupPr>
                    <m:ctrlPr>
                      <w:rPr>
                        <w:rFonts w:ascii="Cambria Math" w:hAnsi="Cambria Math" w:cs="Arial"/>
                        <w:sz w:val="28"/>
                        <w:lang w:val="tr-TR" w:eastAsia="tr-TR"/>
                      </w:rPr>
                    </m:ctrlPr>
                  </m:sSubSupPr>
                  <m:e>
                    <m:r>
                      <w:rPr>
                        <w:rFonts w:ascii="Cambria Math" w:hAnsi="Cambria Math" w:cs="Arial"/>
                        <w:sz w:val="28"/>
                        <w:lang w:val="tr-TR" w:eastAsia="tr-TR"/>
                      </w:rPr>
                      <m:t>U</m:t>
                    </m:r>
                  </m:e>
                  <m:sub>
                    <m:r>
                      <w:rPr>
                        <w:rFonts w:ascii="Cambria Math" w:hAnsi="Cambria Math" w:cs="Arial"/>
                        <w:sz w:val="28"/>
                        <w:lang w:val="tr-TR" w:eastAsia="tr-TR"/>
                      </w:rPr>
                      <m:t>lab</m:t>
                    </m:r>
                  </m:sub>
                  <m:sup>
                    <m:r>
                      <m:rPr>
                        <m:sty m:val="p"/>
                      </m:rPr>
                      <w:rPr>
                        <w:rFonts w:ascii="Cambria Math" w:hAnsi="Cambria Math" w:cs="Arial"/>
                        <w:sz w:val="28"/>
                        <w:lang w:val="tr-TR" w:eastAsia="tr-TR"/>
                      </w:rPr>
                      <m:t>2</m:t>
                    </m:r>
                  </m:sup>
                </m:sSubSup>
                <m:r>
                  <m:rPr>
                    <m:sty m:val="p"/>
                  </m:rPr>
                  <w:rPr>
                    <w:rFonts w:ascii="Cambria Math" w:hAnsi="Cambria Math" w:cs="Arial"/>
                    <w:sz w:val="28"/>
                    <w:lang w:val="tr-TR" w:eastAsia="tr-TR"/>
                  </w:rPr>
                  <m:t>+</m:t>
                </m:r>
                <m:sSubSup>
                  <m:sSubSupPr>
                    <m:ctrlPr>
                      <w:rPr>
                        <w:rFonts w:ascii="Cambria Math" w:hAnsi="Cambria Math" w:cs="Arial"/>
                        <w:sz w:val="28"/>
                        <w:lang w:val="tr-TR" w:eastAsia="tr-TR"/>
                      </w:rPr>
                    </m:ctrlPr>
                  </m:sSubSupPr>
                  <m:e>
                    <m:r>
                      <w:rPr>
                        <w:rFonts w:ascii="Cambria Math" w:hAnsi="Cambria Math" w:cs="Arial"/>
                        <w:sz w:val="28"/>
                        <w:lang w:val="tr-TR" w:eastAsia="tr-TR"/>
                      </w:rPr>
                      <m:t>U</m:t>
                    </m:r>
                  </m:e>
                  <m:sub>
                    <m:r>
                      <w:rPr>
                        <w:rFonts w:ascii="Cambria Math" w:hAnsi="Cambria Math" w:cs="Arial"/>
                        <w:sz w:val="28"/>
                        <w:lang w:val="tr-TR" w:eastAsia="tr-TR"/>
                      </w:rPr>
                      <m:t>ref</m:t>
                    </m:r>
                  </m:sub>
                  <m:sup>
                    <m:r>
                      <m:rPr>
                        <m:sty m:val="p"/>
                      </m:rPr>
                      <w:rPr>
                        <w:rFonts w:ascii="Cambria Math" w:hAnsi="Cambria Math" w:cs="Arial"/>
                        <w:sz w:val="28"/>
                        <w:lang w:val="tr-TR" w:eastAsia="tr-TR"/>
                      </w:rPr>
                      <m:t>2</m:t>
                    </m:r>
                  </m:sup>
                </m:sSubSup>
              </m:e>
            </m:rad>
          </m:den>
        </m:f>
      </m:oMath>
      <w:r w:rsidRPr="00F312AB">
        <w:rPr>
          <w:rFonts w:ascii="Arial" w:hAnsi="Arial" w:cs="Arial"/>
          <w:szCs w:val="22"/>
          <w:lang w:val="tr-TR" w:eastAsia="tr-TR"/>
        </w:rPr>
        <w:t xml:space="preserve"> </w:t>
      </w:r>
      <w:r w:rsidRPr="00393B71">
        <w:rPr>
          <w:rFonts w:ascii="Arial" w:hAnsi="Arial" w:cs="Arial"/>
          <w:sz w:val="22"/>
          <w:szCs w:val="22"/>
          <w:lang w:val="tr-TR" w:eastAsia="tr-TR"/>
        </w:rPr>
        <w:tab/>
      </w:r>
      <w:r w:rsidRPr="00393B71">
        <w:rPr>
          <w:rFonts w:ascii="Arial" w:hAnsi="Arial" w:cs="Arial"/>
          <w:sz w:val="22"/>
          <w:szCs w:val="22"/>
          <w:lang w:val="tr-TR" w:eastAsia="tr-TR"/>
        </w:rPr>
        <w:tab/>
      </w:r>
      <w:r w:rsidRPr="00393B71">
        <w:rPr>
          <w:rFonts w:ascii="Arial" w:hAnsi="Arial" w:cs="Arial"/>
          <w:sz w:val="22"/>
          <w:szCs w:val="22"/>
          <w:lang w:val="tr-TR" w:eastAsia="tr-TR"/>
        </w:rPr>
        <w:tab/>
      </w:r>
      <w:r w:rsidRPr="00393B71">
        <w:rPr>
          <w:rFonts w:ascii="Arial" w:hAnsi="Arial" w:cs="Arial"/>
          <w:sz w:val="22"/>
          <w:szCs w:val="22"/>
          <w:lang w:val="tr-TR" w:eastAsia="tr-TR"/>
        </w:rPr>
        <w:tab/>
      </w:r>
      <w:r w:rsidRPr="00393B71">
        <w:rPr>
          <w:rFonts w:ascii="Arial" w:hAnsi="Arial" w:cs="Arial"/>
          <w:sz w:val="22"/>
          <w:szCs w:val="22"/>
          <w:lang w:val="tr-TR" w:eastAsia="tr-TR"/>
        </w:rPr>
        <w:tab/>
        <w:t xml:space="preserve">         (1)</w:t>
      </w:r>
    </w:p>
    <w:p w:rsidR="00393B71" w:rsidRPr="00393B71" w:rsidRDefault="00393B71" w:rsidP="00393B71">
      <w:pPr>
        <w:widowControl/>
        <w:autoSpaceDE w:val="0"/>
        <w:autoSpaceDN w:val="0"/>
        <w:spacing w:before="120" w:after="120" w:line="360" w:lineRule="auto"/>
        <w:textAlignment w:val="auto"/>
        <w:rPr>
          <w:rFonts w:ascii="Arial" w:hAnsi="Arial" w:cs="Arial"/>
          <w:sz w:val="22"/>
          <w:szCs w:val="22"/>
          <w:lang w:val="tr-TR" w:eastAsia="tr-TR"/>
        </w:rPr>
      </w:pPr>
      <w:r w:rsidRPr="00393B71">
        <w:rPr>
          <w:rFonts w:ascii="Arial" w:hAnsi="Arial" w:cs="Arial"/>
          <w:sz w:val="22"/>
          <w:szCs w:val="22"/>
          <w:lang w:val="tr-TR" w:eastAsia="tr-TR"/>
        </w:rPr>
        <w:t xml:space="preserve">Burada;  </w:t>
      </w:r>
      <m:oMath>
        <m:r>
          <w:rPr>
            <w:rFonts w:ascii="Cambria Math" w:hAnsi="Cambria Math" w:cs="Arial"/>
            <w:sz w:val="22"/>
            <w:szCs w:val="22"/>
            <w:lang w:val="tr-TR" w:eastAsia="tr-TR"/>
          </w:rPr>
          <m:t>X</m:t>
        </m:r>
      </m:oMath>
      <w:r w:rsidRPr="00393B71">
        <w:rPr>
          <w:rFonts w:ascii="Arial" w:hAnsi="Arial" w:cs="Arial"/>
          <w:sz w:val="22"/>
          <w:szCs w:val="22"/>
          <w:lang w:val="tr-TR" w:eastAsia="tr-TR"/>
        </w:rPr>
        <w:t xml:space="preserve"> referans değer; </w:t>
      </w:r>
      <m:oMath>
        <m:r>
          <w:rPr>
            <w:rFonts w:ascii="Cambria Math" w:hAnsi="Cambria Math" w:cs="Arial"/>
            <w:sz w:val="22"/>
            <w:szCs w:val="22"/>
            <w:lang w:val="tr-TR" w:eastAsia="tr-TR"/>
          </w:rPr>
          <m:t>x</m:t>
        </m:r>
      </m:oMath>
      <w:r w:rsidRPr="00393B71">
        <w:rPr>
          <w:rFonts w:ascii="Arial" w:hAnsi="Arial" w:cs="Arial"/>
          <w:sz w:val="22"/>
          <w:szCs w:val="22"/>
          <w:lang w:val="tr-TR" w:eastAsia="tr-TR"/>
        </w:rPr>
        <w:t xml:space="preserve"> katılımcı laboratuvarın ölçüm sonucu, </w:t>
      </w:r>
      <m:oMath>
        <m:sSub>
          <m:sSubPr>
            <m:ctrlPr>
              <w:rPr>
                <w:rFonts w:ascii="Cambria Math" w:hAnsi="Cambria Math" w:cs="Arial"/>
                <w:sz w:val="22"/>
                <w:szCs w:val="22"/>
                <w:lang w:val="tr-TR" w:eastAsia="tr-TR"/>
              </w:rPr>
            </m:ctrlPr>
          </m:sSubPr>
          <m:e>
            <m:r>
              <w:rPr>
                <w:rFonts w:ascii="Cambria Math" w:hAnsi="Cambria Math" w:cs="Arial"/>
                <w:sz w:val="22"/>
                <w:szCs w:val="22"/>
                <w:lang w:val="tr-TR" w:eastAsia="tr-TR"/>
              </w:rPr>
              <m:t>U</m:t>
            </m:r>
          </m:e>
          <m:sub>
            <m:r>
              <w:rPr>
                <w:rFonts w:ascii="Cambria Math" w:hAnsi="Cambria Math" w:cs="Arial"/>
                <w:sz w:val="22"/>
                <w:szCs w:val="22"/>
                <w:lang w:val="tr-TR" w:eastAsia="tr-TR"/>
              </w:rPr>
              <m:t>lab</m:t>
            </m:r>
          </m:sub>
        </m:sSub>
        <m:r>
          <m:rPr>
            <m:sty m:val="p"/>
          </m:rPr>
          <w:rPr>
            <w:rFonts w:ascii="Cambria Math" w:hAnsi="Cambria Math" w:cs="Arial"/>
            <w:sz w:val="22"/>
            <w:szCs w:val="22"/>
            <w:lang w:val="tr-TR" w:eastAsia="tr-TR"/>
          </w:rPr>
          <m:t xml:space="preserve"> </m:t>
        </m:r>
      </m:oMath>
      <w:r w:rsidRPr="00393B71">
        <w:rPr>
          <w:rFonts w:ascii="Arial" w:hAnsi="Arial" w:cs="Arial"/>
          <w:sz w:val="22"/>
          <w:szCs w:val="22"/>
          <w:lang w:val="tr-TR" w:eastAsia="tr-TR"/>
        </w:rPr>
        <w:t xml:space="preserve"> katılımcı laboratuvarın genişletilmiş ölçüm belirsizliği ve </w:t>
      </w:r>
      <m:oMath>
        <m:sSub>
          <m:sSubPr>
            <m:ctrlPr>
              <w:rPr>
                <w:rFonts w:ascii="Cambria Math" w:hAnsi="Cambria Math" w:cs="Arial"/>
                <w:sz w:val="22"/>
                <w:szCs w:val="22"/>
                <w:lang w:val="tr-TR" w:eastAsia="tr-TR"/>
              </w:rPr>
            </m:ctrlPr>
          </m:sSubPr>
          <m:e>
            <m:r>
              <w:rPr>
                <w:rFonts w:ascii="Cambria Math" w:hAnsi="Cambria Math" w:cs="Arial"/>
                <w:sz w:val="22"/>
                <w:szCs w:val="22"/>
                <w:lang w:val="tr-TR" w:eastAsia="tr-TR"/>
              </w:rPr>
              <m:t>U</m:t>
            </m:r>
          </m:e>
          <m:sub>
            <m:r>
              <w:rPr>
                <w:rFonts w:ascii="Cambria Math" w:hAnsi="Cambria Math" w:cs="Arial"/>
                <w:sz w:val="22"/>
                <w:szCs w:val="22"/>
                <w:lang w:val="tr-TR" w:eastAsia="tr-TR"/>
              </w:rPr>
              <m:t>ref</m:t>
            </m:r>
          </m:sub>
        </m:sSub>
        <m:r>
          <m:rPr>
            <m:sty m:val="p"/>
          </m:rPr>
          <w:rPr>
            <w:rFonts w:ascii="Cambria Math" w:hAnsi="Cambria Math" w:cs="Arial"/>
            <w:sz w:val="22"/>
            <w:szCs w:val="22"/>
            <w:lang w:val="tr-TR" w:eastAsia="tr-TR"/>
          </w:rPr>
          <m:t xml:space="preserve"> </m:t>
        </m:r>
      </m:oMath>
      <w:r w:rsidRPr="00393B71">
        <w:rPr>
          <w:rFonts w:ascii="Arial" w:hAnsi="Arial" w:cs="Arial"/>
          <w:sz w:val="22"/>
          <w:szCs w:val="22"/>
          <w:lang w:val="tr-TR" w:eastAsia="tr-TR"/>
        </w:rPr>
        <w:t>, referans laboratuvarın tanımladığı referans değerin genişletilmiş ölçüm belirsizliğidir. Yeterlilik deneyi sonucunda</w:t>
      </w:r>
      <w:r w:rsidRPr="00393B71">
        <w:rPr>
          <w:rFonts w:ascii="Arial" w:hAnsi="Arial" w:cs="Arial"/>
          <w:sz w:val="22"/>
          <w:szCs w:val="22"/>
        </w:rPr>
        <w:t xml:space="preserve"> </w:t>
      </w:r>
      <w:r w:rsidRPr="00393B71">
        <w:rPr>
          <w:rFonts w:ascii="Arial" w:hAnsi="Arial" w:cs="Arial"/>
          <w:sz w:val="22"/>
          <w:szCs w:val="22"/>
          <w:lang w:val="tr-TR" w:eastAsia="tr-TR"/>
        </w:rPr>
        <w:t xml:space="preserve">katılımcıların hesaplanan </w:t>
      </w:r>
      <m:oMath>
        <m:sSub>
          <m:sSubPr>
            <m:ctrlPr>
              <w:rPr>
                <w:rFonts w:ascii="Cambria Math" w:hAnsi="Cambria Math" w:cs="Arial"/>
                <w:sz w:val="22"/>
                <w:szCs w:val="22"/>
                <w:lang w:val="tr-TR" w:eastAsia="tr-TR"/>
              </w:rPr>
            </m:ctrlPr>
          </m:sSubPr>
          <m:e>
            <m:r>
              <w:rPr>
                <w:rFonts w:ascii="Cambria Math" w:hAnsi="Cambria Math" w:cs="Arial"/>
                <w:sz w:val="22"/>
                <w:szCs w:val="22"/>
                <w:lang w:val="tr-TR" w:eastAsia="tr-TR"/>
              </w:rPr>
              <m:t>E</m:t>
            </m:r>
          </m:e>
          <m:sub>
            <m:r>
              <w:rPr>
                <w:rFonts w:ascii="Cambria Math" w:hAnsi="Cambria Math" w:cs="Arial"/>
                <w:sz w:val="22"/>
                <w:szCs w:val="22"/>
                <w:lang w:val="tr-TR" w:eastAsia="tr-TR"/>
              </w:rPr>
              <m:t>n</m:t>
            </m:r>
          </m:sub>
        </m:sSub>
      </m:oMath>
      <w:r w:rsidRPr="00393B71">
        <w:rPr>
          <w:rFonts w:ascii="Arial" w:hAnsi="Arial" w:cs="Arial"/>
          <w:sz w:val="22"/>
          <w:szCs w:val="22"/>
          <w:lang w:val="tr-TR" w:eastAsia="tr-TR"/>
        </w:rPr>
        <w:t xml:space="preserve"> skorları, aşağıda belirtilen kriterl</w:t>
      </w:r>
      <w:r w:rsidR="00F312AB">
        <w:rPr>
          <w:rFonts w:ascii="Arial" w:hAnsi="Arial" w:cs="Arial"/>
          <w:sz w:val="22"/>
          <w:szCs w:val="22"/>
          <w:lang w:val="tr-TR" w:eastAsia="tr-TR"/>
        </w:rPr>
        <w:t xml:space="preserve">ere göre değerlendirilmektedir </w:t>
      </w:r>
      <w:r w:rsidR="007541A4" w:rsidRPr="001625B9">
        <w:rPr>
          <w:rFonts w:ascii="Arial" w:hAnsi="Arial" w:cs="Arial"/>
          <w:sz w:val="22"/>
          <w:szCs w:val="22"/>
          <w:lang w:val="tr-TR" w:eastAsia="tr-TR"/>
        </w:rPr>
        <w:t>[</w:t>
      </w:r>
      <w:r w:rsidR="007541A4">
        <w:rPr>
          <w:rFonts w:ascii="Arial" w:hAnsi="Arial" w:cs="Arial"/>
          <w:sz w:val="22"/>
          <w:szCs w:val="22"/>
          <w:lang w:val="tr-TR" w:eastAsia="tr-TR"/>
        </w:rPr>
        <w:t>5</w:t>
      </w:r>
      <w:r w:rsidR="007541A4" w:rsidRPr="001625B9">
        <w:rPr>
          <w:rFonts w:ascii="Arial" w:hAnsi="Arial" w:cs="Arial"/>
          <w:sz w:val="22"/>
          <w:szCs w:val="22"/>
          <w:lang w:val="tr-TR" w:eastAsia="tr-TR"/>
        </w:rPr>
        <w:t>]</w:t>
      </w:r>
      <w:r w:rsidR="00F312AB">
        <w:rPr>
          <w:rFonts w:ascii="Arial" w:hAnsi="Arial" w:cs="Arial"/>
          <w:sz w:val="22"/>
          <w:szCs w:val="22"/>
          <w:lang w:val="tr-TR" w:eastAsia="tr-TR"/>
        </w:rPr>
        <w:t>.</w:t>
      </w:r>
    </w:p>
    <w:p w:rsidR="00393B71" w:rsidRPr="00393B71" w:rsidRDefault="00393B71" w:rsidP="00393B71">
      <w:pPr>
        <w:widowControl/>
        <w:autoSpaceDE w:val="0"/>
        <w:autoSpaceDN w:val="0"/>
        <w:spacing w:before="120" w:after="120" w:line="360" w:lineRule="auto"/>
        <w:textAlignment w:val="auto"/>
        <w:rPr>
          <w:rFonts w:ascii="Arial" w:hAnsi="Arial" w:cs="Arial"/>
          <w:sz w:val="22"/>
          <w:szCs w:val="22"/>
          <w:lang w:val="tr-TR" w:eastAsia="tr-TR"/>
        </w:rPr>
      </w:pPr>
    </w:p>
    <w:p w:rsidR="00393B71" w:rsidRPr="00393B71" w:rsidRDefault="00393B71" w:rsidP="00393B71">
      <w:pPr>
        <w:widowControl/>
        <w:autoSpaceDE w:val="0"/>
        <w:autoSpaceDN w:val="0"/>
        <w:spacing w:before="120" w:after="120" w:line="360" w:lineRule="auto"/>
        <w:textAlignment w:val="auto"/>
        <w:rPr>
          <w:rFonts w:ascii="Arial" w:hAnsi="Arial" w:cs="Arial"/>
          <w:sz w:val="22"/>
          <w:szCs w:val="22"/>
          <w:lang w:val="tr-TR" w:eastAsia="tr-TR"/>
        </w:rPr>
      </w:pPr>
      <w:r w:rsidRPr="00393B71">
        <w:rPr>
          <w:rFonts w:ascii="Arial" w:hAnsi="Arial" w:cs="Arial"/>
          <w:sz w:val="22"/>
          <w:szCs w:val="22"/>
          <w:lang w:val="tr-TR" w:eastAsia="tr-TR"/>
        </w:rPr>
        <w:lastRenderedPageBreak/>
        <w:sym w:font="Symbol" w:char="F0BD"/>
      </w:r>
      <m:oMath>
        <m:sSub>
          <m:sSubPr>
            <m:ctrlPr>
              <w:rPr>
                <w:rFonts w:ascii="Cambria Math" w:hAnsi="Cambria Math" w:cs="Arial"/>
                <w:sz w:val="22"/>
                <w:szCs w:val="22"/>
                <w:lang w:val="tr-TR" w:eastAsia="tr-TR"/>
              </w:rPr>
            </m:ctrlPr>
          </m:sSubPr>
          <m:e>
            <m:r>
              <m:rPr>
                <m:sty m:val="bi"/>
              </m:rPr>
              <w:rPr>
                <w:rFonts w:ascii="Cambria Math" w:hAnsi="Cambria Math" w:cs="Arial"/>
                <w:sz w:val="22"/>
                <w:szCs w:val="22"/>
                <w:lang w:val="tr-TR" w:eastAsia="tr-TR"/>
              </w:rPr>
              <m:t>E</m:t>
            </m:r>
          </m:e>
          <m:sub>
            <m:r>
              <m:rPr>
                <m:sty m:val="bi"/>
              </m:rPr>
              <w:rPr>
                <w:rFonts w:ascii="Cambria Math" w:hAnsi="Cambria Math" w:cs="Arial"/>
                <w:sz w:val="22"/>
                <w:szCs w:val="22"/>
                <w:lang w:val="tr-TR" w:eastAsia="tr-TR"/>
              </w:rPr>
              <m:t>n</m:t>
            </m:r>
          </m:sub>
        </m:sSub>
      </m:oMath>
      <w:r w:rsidRPr="00393B71">
        <w:rPr>
          <w:rFonts w:ascii="Arial" w:hAnsi="Arial" w:cs="Arial"/>
          <w:sz w:val="22"/>
          <w:szCs w:val="22"/>
          <w:lang w:val="tr-TR" w:eastAsia="tr-TR"/>
        </w:rPr>
        <w:sym w:font="Symbol" w:char="F0BD"/>
      </w:r>
      <w:r w:rsidRPr="00393B71">
        <w:rPr>
          <w:rFonts w:ascii="Arial" w:hAnsi="Arial" w:cs="Arial"/>
          <w:sz w:val="22"/>
          <w:szCs w:val="22"/>
          <w:lang w:val="tr-TR" w:eastAsia="tr-TR"/>
        </w:rPr>
        <w:t xml:space="preserve"> </w:t>
      </w:r>
      <w:r w:rsidRPr="00393B71">
        <w:rPr>
          <w:rFonts w:ascii="Arial" w:hAnsi="Arial" w:cs="Arial"/>
          <w:sz w:val="22"/>
          <w:szCs w:val="22"/>
          <w:lang w:val="tr-TR" w:eastAsia="tr-TR"/>
        </w:rPr>
        <w:sym w:font="Symbol" w:char="F0A3"/>
      </w:r>
      <w:r w:rsidRPr="00393B71">
        <w:rPr>
          <w:rFonts w:ascii="Arial" w:hAnsi="Arial" w:cs="Arial"/>
          <w:sz w:val="22"/>
          <w:szCs w:val="22"/>
          <w:lang w:val="tr-TR" w:eastAsia="tr-TR"/>
        </w:rPr>
        <w:t xml:space="preserve">  1,0</w:t>
      </w:r>
      <w:r w:rsidRPr="00393B71">
        <w:rPr>
          <w:rFonts w:ascii="Arial" w:hAnsi="Arial" w:cs="Arial"/>
          <w:sz w:val="22"/>
          <w:szCs w:val="22"/>
          <w:lang w:val="tr-TR" w:eastAsia="tr-TR"/>
        </w:rPr>
        <w:tab/>
      </w:r>
      <w:r w:rsidRPr="00393B71">
        <w:rPr>
          <w:rFonts w:ascii="Arial" w:hAnsi="Arial" w:cs="Arial"/>
          <w:sz w:val="22"/>
          <w:szCs w:val="22"/>
          <w:lang w:val="tr-TR" w:eastAsia="tr-TR"/>
        </w:rPr>
        <w:tab/>
        <w:t>durumunda laboratuvarın yeterlilik deneyindeki performansı uygundur (yeterlidir),</w:t>
      </w:r>
    </w:p>
    <w:p w:rsidR="00393B71" w:rsidRPr="00393B71" w:rsidRDefault="00393B71" w:rsidP="00393B71">
      <w:pPr>
        <w:widowControl/>
        <w:autoSpaceDE w:val="0"/>
        <w:autoSpaceDN w:val="0"/>
        <w:spacing w:before="120" w:after="120" w:line="360" w:lineRule="auto"/>
        <w:textAlignment w:val="auto"/>
        <w:rPr>
          <w:rFonts w:ascii="Arial" w:hAnsi="Arial" w:cs="Arial"/>
          <w:sz w:val="22"/>
          <w:szCs w:val="22"/>
          <w:lang w:val="tr-TR" w:eastAsia="tr-TR"/>
        </w:rPr>
      </w:pPr>
      <w:r w:rsidRPr="00393B71">
        <w:rPr>
          <w:rFonts w:ascii="Arial" w:hAnsi="Arial" w:cs="Arial"/>
          <w:sz w:val="22"/>
          <w:szCs w:val="22"/>
          <w:lang w:val="tr-TR" w:eastAsia="tr-TR"/>
        </w:rPr>
        <w:sym w:font="Symbol" w:char="F0BD"/>
      </w:r>
      <m:oMath>
        <m:sSub>
          <m:sSubPr>
            <m:ctrlPr>
              <w:rPr>
                <w:rFonts w:ascii="Cambria Math" w:hAnsi="Cambria Math" w:cs="Arial"/>
                <w:sz w:val="22"/>
                <w:szCs w:val="22"/>
                <w:lang w:val="tr-TR" w:eastAsia="tr-TR"/>
              </w:rPr>
            </m:ctrlPr>
          </m:sSubPr>
          <m:e>
            <m:r>
              <m:rPr>
                <m:sty m:val="bi"/>
              </m:rPr>
              <w:rPr>
                <w:rFonts w:ascii="Cambria Math" w:hAnsi="Cambria Math" w:cs="Arial"/>
                <w:sz w:val="22"/>
                <w:szCs w:val="22"/>
                <w:lang w:val="tr-TR" w:eastAsia="tr-TR"/>
              </w:rPr>
              <m:t>E</m:t>
            </m:r>
          </m:e>
          <m:sub>
            <m:r>
              <m:rPr>
                <m:sty m:val="bi"/>
              </m:rPr>
              <w:rPr>
                <w:rFonts w:ascii="Cambria Math" w:hAnsi="Cambria Math" w:cs="Arial"/>
                <w:sz w:val="22"/>
                <w:szCs w:val="22"/>
                <w:lang w:val="tr-TR" w:eastAsia="tr-TR"/>
              </w:rPr>
              <m:t>n</m:t>
            </m:r>
          </m:sub>
        </m:sSub>
      </m:oMath>
      <w:r w:rsidRPr="00393B71">
        <w:rPr>
          <w:rFonts w:ascii="Arial" w:hAnsi="Arial" w:cs="Arial"/>
          <w:sz w:val="22"/>
          <w:szCs w:val="22"/>
          <w:lang w:val="tr-TR" w:eastAsia="tr-TR"/>
        </w:rPr>
        <w:sym w:font="Symbol" w:char="F0BD"/>
      </w:r>
      <w:r w:rsidRPr="00393B71">
        <w:rPr>
          <w:rFonts w:ascii="Arial" w:hAnsi="Arial" w:cs="Arial"/>
          <w:sz w:val="22"/>
          <w:szCs w:val="22"/>
          <w:lang w:val="tr-TR" w:eastAsia="tr-TR"/>
        </w:rPr>
        <w:t>&gt; 1,0</w:t>
      </w:r>
      <w:r w:rsidRPr="00393B71">
        <w:rPr>
          <w:rFonts w:ascii="Arial" w:hAnsi="Arial" w:cs="Arial"/>
          <w:sz w:val="22"/>
          <w:szCs w:val="22"/>
          <w:lang w:val="tr-TR" w:eastAsia="tr-TR"/>
        </w:rPr>
        <w:tab/>
      </w:r>
      <w:r w:rsidRPr="00393B71">
        <w:rPr>
          <w:rFonts w:ascii="Arial" w:hAnsi="Arial" w:cs="Arial"/>
          <w:sz w:val="22"/>
          <w:szCs w:val="22"/>
          <w:lang w:val="tr-TR" w:eastAsia="tr-TR"/>
        </w:rPr>
        <w:tab/>
        <w:t xml:space="preserve">durumunda laboratuvarın performansı uygun değildir, düzeltici faaliyete gerek duyulmaktadır. </w:t>
      </w:r>
    </w:p>
    <w:p w:rsidR="00DC1F75" w:rsidRDefault="00DC1F75" w:rsidP="007E5325">
      <w:pPr>
        <w:pStyle w:val="ListeParagraf"/>
        <w:tabs>
          <w:tab w:val="left" w:pos="1080"/>
        </w:tabs>
        <w:spacing w:before="120" w:after="120" w:line="240" w:lineRule="auto"/>
        <w:ind w:left="990" w:hanging="900"/>
        <w:rPr>
          <w:rFonts w:ascii="Arial" w:hAnsi="Arial" w:cs="Arial"/>
          <w:sz w:val="4"/>
        </w:rPr>
      </w:pPr>
    </w:p>
    <w:p w:rsidR="00DC1F75" w:rsidRPr="00E45896" w:rsidRDefault="00DC1F75" w:rsidP="00E45896">
      <w:pPr>
        <w:tabs>
          <w:tab w:val="left" w:pos="1080"/>
        </w:tabs>
        <w:spacing w:before="120" w:after="120" w:line="240" w:lineRule="auto"/>
        <w:rPr>
          <w:rFonts w:ascii="Arial" w:hAnsi="Arial" w:cs="Arial"/>
          <w:sz w:val="4"/>
        </w:rPr>
      </w:pPr>
    </w:p>
    <w:p w:rsidR="00F600BD" w:rsidRPr="001625B9" w:rsidRDefault="00705408" w:rsidP="000838A8">
      <w:pPr>
        <w:pStyle w:val="Balk1"/>
        <w:spacing w:before="360" w:line="288" w:lineRule="auto"/>
        <w:rPr>
          <w:rFonts w:cs="Arial"/>
        </w:rPr>
      </w:pPr>
      <w:bookmarkStart w:id="18" w:name="_Toc130456366"/>
      <w:r w:rsidRPr="001625B9">
        <w:rPr>
          <w:rFonts w:cs="Arial"/>
        </w:rPr>
        <w:t>Referanslar</w:t>
      </w:r>
      <w:bookmarkEnd w:id="18"/>
    </w:p>
    <w:p w:rsidR="00260CDF" w:rsidRPr="001625B9" w:rsidRDefault="00AB255B" w:rsidP="00131833">
      <w:pPr>
        <w:widowControl/>
        <w:autoSpaceDE w:val="0"/>
        <w:autoSpaceDN w:val="0"/>
        <w:spacing w:before="120" w:after="120" w:line="240" w:lineRule="auto"/>
        <w:ind w:left="357" w:hanging="357"/>
        <w:textAlignment w:val="auto"/>
        <w:rPr>
          <w:rFonts w:ascii="Arial" w:hAnsi="Arial" w:cs="Arial"/>
          <w:sz w:val="22"/>
          <w:szCs w:val="22"/>
          <w:lang w:val="tr-TR" w:eastAsia="tr-TR"/>
        </w:rPr>
      </w:pPr>
      <w:r w:rsidRPr="001625B9">
        <w:rPr>
          <w:rFonts w:ascii="Arial" w:hAnsi="Arial" w:cs="Arial"/>
          <w:sz w:val="22"/>
          <w:szCs w:val="22"/>
          <w:lang w:val="tr-TR" w:eastAsia="tr-TR"/>
        </w:rPr>
        <w:t>[1] TS EN ISO/IEC 17025:</w:t>
      </w:r>
      <w:r w:rsidR="00131833" w:rsidRPr="001625B9">
        <w:rPr>
          <w:rFonts w:ascii="Arial" w:hAnsi="Arial" w:cs="Arial"/>
          <w:sz w:val="22"/>
          <w:szCs w:val="22"/>
          <w:lang w:val="tr-TR" w:eastAsia="tr-TR"/>
        </w:rPr>
        <w:t xml:space="preserve"> </w:t>
      </w:r>
      <w:r w:rsidRPr="001625B9">
        <w:rPr>
          <w:rFonts w:ascii="Arial" w:hAnsi="Arial" w:cs="Arial"/>
          <w:sz w:val="22"/>
          <w:szCs w:val="22"/>
          <w:lang w:val="tr-TR" w:eastAsia="tr-TR"/>
        </w:rPr>
        <w:t>20</w:t>
      </w:r>
      <w:r w:rsidR="00131833" w:rsidRPr="001625B9">
        <w:rPr>
          <w:rFonts w:ascii="Arial" w:hAnsi="Arial" w:cs="Arial"/>
          <w:sz w:val="22"/>
          <w:szCs w:val="22"/>
          <w:lang w:val="tr-TR" w:eastAsia="tr-TR"/>
        </w:rPr>
        <w:t>17</w:t>
      </w:r>
      <w:r w:rsidRPr="001625B9">
        <w:rPr>
          <w:rFonts w:ascii="Arial" w:hAnsi="Arial" w:cs="Arial"/>
          <w:sz w:val="22"/>
          <w:szCs w:val="22"/>
          <w:lang w:val="tr-TR" w:eastAsia="tr-TR"/>
        </w:rPr>
        <w:t xml:space="preserve"> Deney ve Kalibrasyon </w:t>
      </w:r>
      <w:r w:rsidR="00131833" w:rsidRPr="001625B9">
        <w:rPr>
          <w:rFonts w:ascii="Arial" w:hAnsi="Arial" w:cs="Arial"/>
          <w:sz w:val="22"/>
          <w:szCs w:val="22"/>
          <w:lang w:val="tr-TR" w:eastAsia="tr-TR"/>
        </w:rPr>
        <w:t>Laboratuvarlarının Yeterliliği İ</w:t>
      </w:r>
      <w:r w:rsidRPr="001625B9">
        <w:rPr>
          <w:rFonts w:ascii="Arial" w:hAnsi="Arial" w:cs="Arial"/>
          <w:sz w:val="22"/>
          <w:szCs w:val="22"/>
          <w:lang w:val="tr-TR" w:eastAsia="tr-TR"/>
        </w:rPr>
        <w:t>çin Genel Şartlar</w:t>
      </w:r>
      <w:r w:rsidR="00260CDF" w:rsidRPr="001625B9">
        <w:rPr>
          <w:rFonts w:ascii="Arial" w:hAnsi="Arial" w:cs="Arial"/>
          <w:sz w:val="22"/>
          <w:szCs w:val="22"/>
          <w:lang w:val="tr-TR" w:eastAsia="tr-TR"/>
        </w:rPr>
        <w:t>.</w:t>
      </w:r>
    </w:p>
    <w:p w:rsidR="00260CDF" w:rsidRPr="001625B9" w:rsidRDefault="00AB255B" w:rsidP="00131833">
      <w:pPr>
        <w:widowControl/>
        <w:autoSpaceDE w:val="0"/>
        <w:autoSpaceDN w:val="0"/>
        <w:spacing w:before="120" w:after="120" w:line="240" w:lineRule="auto"/>
        <w:ind w:left="357" w:hanging="357"/>
        <w:textAlignment w:val="auto"/>
        <w:rPr>
          <w:rFonts w:ascii="Arial" w:hAnsi="Arial" w:cs="Arial"/>
          <w:sz w:val="22"/>
          <w:szCs w:val="22"/>
          <w:lang w:val="tr-TR" w:eastAsia="tr-TR"/>
        </w:rPr>
      </w:pPr>
      <w:r w:rsidRPr="001625B9">
        <w:rPr>
          <w:rFonts w:ascii="Arial" w:hAnsi="Arial" w:cs="Arial"/>
          <w:sz w:val="22"/>
          <w:szCs w:val="22"/>
          <w:lang w:val="tr-TR" w:eastAsia="tr-TR"/>
        </w:rPr>
        <w:t xml:space="preserve">[2] P704, TÜRKAK Yeterlilik Deneyleri ve </w:t>
      </w:r>
      <w:r w:rsidR="00260CDF" w:rsidRPr="001625B9">
        <w:rPr>
          <w:rFonts w:ascii="Arial" w:hAnsi="Arial" w:cs="Arial"/>
          <w:sz w:val="22"/>
          <w:szCs w:val="22"/>
          <w:lang w:val="tr-TR" w:eastAsia="tr-TR"/>
        </w:rPr>
        <w:t xml:space="preserve">Laboratuvarlar </w:t>
      </w:r>
      <w:r w:rsidR="00131833" w:rsidRPr="001625B9">
        <w:rPr>
          <w:rFonts w:ascii="Arial" w:hAnsi="Arial" w:cs="Arial"/>
          <w:sz w:val="22"/>
          <w:szCs w:val="22"/>
          <w:lang w:val="tr-TR" w:eastAsia="tr-TR"/>
        </w:rPr>
        <w:t>A</w:t>
      </w:r>
      <w:r w:rsidR="00260CDF" w:rsidRPr="001625B9">
        <w:rPr>
          <w:rFonts w:ascii="Arial" w:hAnsi="Arial" w:cs="Arial"/>
          <w:sz w:val="22"/>
          <w:szCs w:val="22"/>
          <w:lang w:val="tr-TR" w:eastAsia="tr-TR"/>
        </w:rPr>
        <w:t>rası</w:t>
      </w:r>
      <w:r w:rsidRPr="001625B9">
        <w:rPr>
          <w:rFonts w:ascii="Arial" w:hAnsi="Arial" w:cs="Arial"/>
          <w:sz w:val="22"/>
          <w:szCs w:val="22"/>
          <w:lang w:val="tr-TR" w:eastAsia="tr-TR"/>
        </w:rPr>
        <w:t xml:space="preserve"> Kar</w:t>
      </w:r>
      <w:r w:rsidR="00260CDF" w:rsidRPr="001625B9">
        <w:rPr>
          <w:rFonts w:ascii="Arial" w:hAnsi="Arial" w:cs="Arial"/>
          <w:sz w:val="22"/>
          <w:szCs w:val="22"/>
          <w:lang w:val="tr-TR" w:eastAsia="tr-TR"/>
        </w:rPr>
        <w:t>ş</w:t>
      </w:r>
      <w:r w:rsidRPr="001625B9">
        <w:rPr>
          <w:rFonts w:ascii="Arial" w:hAnsi="Arial" w:cs="Arial"/>
          <w:sz w:val="22"/>
          <w:szCs w:val="22"/>
          <w:lang w:val="tr-TR" w:eastAsia="tr-TR"/>
        </w:rPr>
        <w:t>ı</w:t>
      </w:r>
      <w:r w:rsidR="00260CDF" w:rsidRPr="001625B9">
        <w:rPr>
          <w:rFonts w:ascii="Arial" w:hAnsi="Arial" w:cs="Arial"/>
          <w:sz w:val="22"/>
          <w:szCs w:val="22"/>
          <w:lang w:val="tr-TR" w:eastAsia="tr-TR"/>
        </w:rPr>
        <w:t>laş</w:t>
      </w:r>
      <w:r w:rsidRPr="001625B9">
        <w:rPr>
          <w:rFonts w:ascii="Arial" w:hAnsi="Arial" w:cs="Arial"/>
          <w:sz w:val="22"/>
          <w:szCs w:val="22"/>
          <w:lang w:val="tr-TR" w:eastAsia="tr-TR"/>
        </w:rPr>
        <w:t>tırma Programları</w:t>
      </w:r>
      <w:r w:rsidR="00260CDF" w:rsidRPr="001625B9">
        <w:rPr>
          <w:rFonts w:ascii="Arial" w:hAnsi="Arial" w:cs="Arial"/>
          <w:sz w:val="22"/>
          <w:szCs w:val="22"/>
          <w:lang w:val="tr-TR" w:eastAsia="tr-TR"/>
        </w:rPr>
        <w:t xml:space="preserve"> </w:t>
      </w:r>
      <w:r w:rsidRPr="001625B9">
        <w:rPr>
          <w:rFonts w:ascii="Arial" w:hAnsi="Arial" w:cs="Arial"/>
          <w:sz w:val="22"/>
          <w:szCs w:val="22"/>
          <w:lang w:val="tr-TR" w:eastAsia="tr-TR"/>
        </w:rPr>
        <w:t xml:space="preserve">Prosedürü, Rev </w:t>
      </w:r>
      <w:r w:rsidR="00131833" w:rsidRPr="001625B9">
        <w:rPr>
          <w:rFonts w:ascii="Arial" w:hAnsi="Arial" w:cs="Arial"/>
          <w:sz w:val="22"/>
          <w:szCs w:val="22"/>
          <w:lang w:val="tr-TR" w:eastAsia="tr-TR"/>
        </w:rPr>
        <w:t>11</w:t>
      </w:r>
      <w:r w:rsidRPr="001625B9">
        <w:rPr>
          <w:rFonts w:ascii="Arial" w:hAnsi="Arial" w:cs="Arial"/>
          <w:sz w:val="22"/>
          <w:szCs w:val="22"/>
          <w:lang w:val="tr-TR" w:eastAsia="tr-TR"/>
        </w:rPr>
        <w:t xml:space="preserve">, </w:t>
      </w:r>
      <w:r w:rsidR="00131833" w:rsidRPr="001625B9">
        <w:rPr>
          <w:rFonts w:ascii="Arial" w:hAnsi="Arial" w:cs="Arial"/>
          <w:sz w:val="22"/>
          <w:szCs w:val="22"/>
          <w:lang w:val="tr-TR" w:eastAsia="tr-TR"/>
        </w:rPr>
        <w:t>15</w:t>
      </w:r>
      <w:r w:rsidRPr="001625B9">
        <w:rPr>
          <w:rFonts w:ascii="Arial" w:hAnsi="Arial" w:cs="Arial"/>
          <w:sz w:val="22"/>
          <w:szCs w:val="22"/>
          <w:lang w:val="tr-TR" w:eastAsia="tr-TR"/>
        </w:rPr>
        <w:t>.0</w:t>
      </w:r>
      <w:r w:rsidR="00131833" w:rsidRPr="001625B9">
        <w:rPr>
          <w:rFonts w:ascii="Arial" w:hAnsi="Arial" w:cs="Arial"/>
          <w:sz w:val="22"/>
          <w:szCs w:val="22"/>
          <w:lang w:val="tr-TR" w:eastAsia="tr-TR"/>
        </w:rPr>
        <w:t>5.2020</w:t>
      </w:r>
      <w:r w:rsidR="00260CDF" w:rsidRPr="001625B9">
        <w:rPr>
          <w:rFonts w:ascii="Arial" w:hAnsi="Arial" w:cs="Arial"/>
          <w:sz w:val="22"/>
          <w:szCs w:val="22"/>
          <w:lang w:val="tr-TR" w:eastAsia="tr-TR"/>
        </w:rPr>
        <w:t>.</w:t>
      </w:r>
      <w:r w:rsidR="00131833" w:rsidRPr="001625B9">
        <w:rPr>
          <w:rFonts w:ascii="Arial" w:hAnsi="Arial" w:cs="Arial"/>
          <w:sz w:val="22"/>
          <w:szCs w:val="22"/>
          <w:lang w:val="tr-TR" w:eastAsia="tr-TR"/>
        </w:rPr>
        <w:t xml:space="preserve"> </w:t>
      </w:r>
    </w:p>
    <w:p w:rsidR="00D23C16" w:rsidRPr="001625B9" w:rsidRDefault="00062A56" w:rsidP="00062A56">
      <w:pPr>
        <w:widowControl/>
        <w:autoSpaceDE w:val="0"/>
        <w:autoSpaceDN w:val="0"/>
        <w:spacing w:before="120" w:after="120" w:line="240" w:lineRule="auto"/>
        <w:ind w:left="357" w:hanging="360"/>
        <w:textAlignment w:val="auto"/>
        <w:rPr>
          <w:rFonts w:ascii="Arial" w:hAnsi="Arial" w:cs="Arial"/>
          <w:sz w:val="22"/>
          <w:szCs w:val="22"/>
          <w:lang w:val="tr-TR" w:eastAsia="tr-TR"/>
        </w:rPr>
      </w:pPr>
      <w:r>
        <w:rPr>
          <w:rFonts w:ascii="Arial" w:hAnsi="Arial" w:cs="Arial"/>
          <w:sz w:val="22"/>
          <w:szCs w:val="22"/>
          <w:lang w:val="tr-TR" w:eastAsia="tr-TR"/>
        </w:rPr>
        <w:t>[3</w:t>
      </w:r>
      <w:r w:rsidR="00AB255B" w:rsidRPr="001625B9">
        <w:rPr>
          <w:rFonts w:ascii="Arial" w:hAnsi="Arial" w:cs="Arial"/>
          <w:sz w:val="22"/>
          <w:szCs w:val="22"/>
          <w:lang w:val="tr-TR" w:eastAsia="tr-TR"/>
        </w:rPr>
        <w:t xml:space="preserve">] </w:t>
      </w:r>
      <w:hyperlink r:id="rId15" w:history="1">
        <w:r w:rsidR="00DF1E36" w:rsidRPr="001625B9">
          <w:rPr>
            <w:rFonts w:ascii="Arial" w:hAnsi="Arial" w:cs="Arial"/>
            <w:sz w:val="22"/>
            <w:szCs w:val="22"/>
            <w:lang w:val="tr-TR"/>
          </w:rPr>
          <w:t>TS EN 60060-1</w:t>
        </w:r>
        <w:r w:rsidR="00131833" w:rsidRPr="001625B9">
          <w:rPr>
            <w:rFonts w:ascii="Arial" w:hAnsi="Arial" w:cs="Arial"/>
            <w:sz w:val="22"/>
            <w:szCs w:val="22"/>
            <w:lang w:val="tr-TR"/>
          </w:rPr>
          <w:t>: 2010</w:t>
        </w:r>
        <w:r w:rsidR="00DF1E36" w:rsidRPr="001625B9">
          <w:rPr>
            <w:rFonts w:ascii="Arial" w:hAnsi="Arial" w:cs="Arial"/>
            <w:sz w:val="22"/>
            <w:szCs w:val="22"/>
            <w:lang w:val="tr-TR"/>
          </w:rPr>
          <w:t> </w:t>
        </w:r>
      </w:hyperlink>
      <w:r w:rsidR="00AB255B" w:rsidRPr="001625B9">
        <w:rPr>
          <w:rFonts w:ascii="Arial" w:hAnsi="Arial" w:cs="Arial"/>
          <w:sz w:val="22"/>
          <w:szCs w:val="22"/>
          <w:lang w:val="tr-TR" w:eastAsia="tr-TR"/>
        </w:rPr>
        <w:t>Yüksek Gerilim Deney Teknikleri - Bölüm 1: Genel Tarifler ve Deney</w:t>
      </w:r>
      <w:r w:rsidR="00260CDF" w:rsidRPr="001625B9">
        <w:rPr>
          <w:rFonts w:ascii="Arial" w:hAnsi="Arial" w:cs="Arial"/>
          <w:sz w:val="22"/>
          <w:szCs w:val="22"/>
          <w:lang w:val="tr-TR" w:eastAsia="tr-TR"/>
        </w:rPr>
        <w:t xml:space="preserve"> </w:t>
      </w:r>
      <w:r w:rsidR="00AB255B" w:rsidRPr="001625B9">
        <w:rPr>
          <w:rFonts w:ascii="Arial" w:hAnsi="Arial" w:cs="Arial"/>
          <w:sz w:val="22"/>
          <w:szCs w:val="22"/>
          <w:lang w:val="tr-TR" w:eastAsia="tr-TR"/>
        </w:rPr>
        <w:t>Kuralları</w:t>
      </w:r>
      <w:r w:rsidR="00260CDF" w:rsidRPr="001625B9">
        <w:rPr>
          <w:rFonts w:ascii="Arial" w:hAnsi="Arial" w:cs="Arial"/>
          <w:sz w:val="22"/>
          <w:szCs w:val="22"/>
          <w:lang w:val="tr-TR" w:eastAsia="tr-TR"/>
        </w:rPr>
        <w:t>.</w:t>
      </w:r>
    </w:p>
    <w:p w:rsidR="003006EA" w:rsidRPr="001625B9" w:rsidRDefault="003006EA" w:rsidP="00131833">
      <w:pPr>
        <w:spacing w:before="120" w:after="120" w:line="240" w:lineRule="auto"/>
        <w:rPr>
          <w:rFonts w:ascii="Arial" w:hAnsi="Arial" w:cs="Arial"/>
          <w:sz w:val="22"/>
          <w:szCs w:val="22"/>
          <w:lang w:val="tr-TR" w:eastAsia="tr-TR"/>
        </w:rPr>
      </w:pPr>
      <w:r w:rsidRPr="001625B9">
        <w:rPr>
          <w:rFonts w:ascii="Arial" w:hAnsi="Arial" w:cs="Arial"/>
          <w:sz w:val="22"/>
          <w:szCs w:val="22"/>
          <w:lang w:val="tr-TR" w:eastAsia="tr-TR"/>
        </w:rPr>
        <w:t>[</w:t>
      </w:r>
      <w:r w:rsidR="00062A56">
        <w:rPr>
          <w:rFonts w:ascii="Arial" w:hAnsi="Arial" w:cs="Arial"/>
          <w:sz w:val="22"/>
          <w:szCs w:val="22"/>
          <w:lang w:val="tr-TR" w:eastAsia="tr-TR"/>
        </w:rPr>
        <w:t>4</w:t>
      </w:r>
      <w:r w:rsidRPr="001625B9">
        <w:rPr>
          <w:rFonts w:ascii="Arial" w:hAnsi="Arial" w:cs="Arial"/>
          <w:sz w:val="22"/>
          <w:szCs w:val="22"/>
          <w:lang w:val="tr-TR" w:eastAsia="tr-TR"/>
        </w:rPr>
        <w:t>] ISO/IEC 17043</w:t>
      </w:r>
      <w:r w:rsidR="00131833" w:rsidRPr="001625B9">
        <w:rPr>
          <w:rFonts w:ascii="Arial" w:hAnsi="Arial" w:cs="Arial"/>
          <w:sz w:val="22"/>
          <w:szCs w:val="22"/>
          <w:lang w:val="tr-TR" w:eastAsia="tr-TR"/>
        </w:rPr>
        <w:t>: 2010</w:t>
      </w:r>
      <w:r w:rsidRPr="001625B9">
        <w:rPr>
          <w:rFonts w:ascii="Arial" w:hAnsi="Arial" w:cs="Arial"/>
          <w:sz w:val="22"/>
          <w:szCs w:val="22"/>
          <w:lang w:val="tr-TR" w:eastAsia="tr-TR"/>
        </w:rPr>
        <w:t xml:space="preserve"> Conformity Assessment-General Requirements for Proficiency</w:t>
      </w:r>
      <w:r w:rsidR="00131833" w:rsidRPr="001625B9">
        <w:rPr>
          <w:rFonts w:ascii="Arial" w:hAnsi="Arial" w:cs="Arial"/>
          <w:sz w:val="22"/>
          <w:szCs w:val="22"/>
          <w:lang w:val="tr-TR" w:eastAsia="tr-TR"/>
        </w:rPr>
        <w:t xml:space="preserve"> Testing</w:t>
      </w:r>
    </w:p>
    <w:p w:rsidR="003006EA" w:rsidRPr="001625B9" w:rsidRDefault="003006EA" w:rsidP="00131833">
      <w:pPr>
        <w:spacing w:before="120" w:after="120" w:line="240" w:lineRule="auto"/>
        <w:rPr>
          <w:rFonts w:ascii="Arial" w:hAnsi="Arial" w:cs="Arial"/>
          <w:sz w:val="22"/>
          <w:szCs w:val="22"/>
          <w:lang w:val="tr-TR" w:eastAsia="tr-TR"/>
        </w:rPr>
      </w:pPr>
      <w:r w:rsidRPr="001625B9">
        <w:rPr>
          <w:rFonts w:ascii="Arial" w:hAnsi="Arial" w:cs="Arial"/>
          <w:sz w:val="22"/>
          <w:szCs w:val="22"/>
          <w:lang w:val="tr-TR" w:eastAsia="tr-TR"/>
        </w:rPr>
        <w:t>[</w:t>
      </w:r>
      <w:r w:rsidR="00062A56">
        <w:rPr>
          <w:rFonts w:ascii="Arial" w:hAnsi="Arial" w:cs="Arial"/>
          <w:sz w:val="22"/>
          <w:szCs w:val="22"/>
          <w:lang w:val="tr-TR" w:eastAsia="tr-TR"/>
        </w:rPr>
        <w:t>5</w:t>
      </w:r>
      <w:r w:rsidR="003A2767">
        <w:rPr>
          <w:rFonts w:ascii="Arial" w:hAnsi="Arial" w:cs="Arial"/>
          <w:sz w:val="22"/>
          <w:szCs w:val="22"/>
          <w:lang w:val="tr-TR" w:eastAsia="tr-TR"/>
        </w:rPr>
        <w:t xml:space="preserve">] </w:t>
      </w:r>
      <w:r w:rsidRPr="001625B9">
        <w:rPr>
          <w:rFonts w:ascii="Arial" w:hAnsi="Arial" w:cs="Arial"/>
          <w:sz w:val="22"/>
          <w:szCs w:val="22"/>
          <w:lang w:val="tr-TR" w:eastAsia="tr-TR"/>
        </w:rPr>
        <w:t>ISO 13528</w:t>
      </w:r>
      <w:r w:rsidR="00131833" w:rsidRPr="001625B9">
        <w:rPr>
          <w:rFonts w:ascii="Arial" w:hAnsi="Arial" w:cs="Arial"/>
          <w:sz w:val="22"/>
          <w:szCs w:val="22"/>
          <w:lang w:val="tr-TR" w:eastAsia="tr-TR"/>
        </w:rPr>
        <w:t>: 2015</w:t>
      </w:r>
      <w:r w:rsidRPr="001625B9">
        <w:rPr>
          <w:rFonts w:ascii="Arial" w:hAnsi="Arial" w:cs="Arial"/>
          <w:sz w:val="22"/>
          <w:szCs w:val="22"/>
          <w:lang w:val="tr-TR" w:eastAsia="tr-TR"/>
        </w:rPr>
        <w:t xml:space="preserve"> Statistical Methods for Use in Proficiency Testing by In</w:t>
      </w:r>
      <w:r w:rsidR="00131833" w:rsidRPr="001625B9">
        <w:rPr>
          <w:rFonts w:ascii="Arial" w:hAnsi="Arial" w:cs="Arial"/>
          <w:sz w:val="22"/>
          <w:szCs w:val="22"/>
          <w:lang w:val="tr-TR" w:eastAsia="tr-TR"/>
        </w:rPr>
        <w:t>terlaboratory Comparisons.</w:t>
      </w:r>
    </w:p>
    <w:p w:rsidR="00B605CE" w:rsidRPr="001625B9" w:rsidRDefault="00FB289E" w:rsidP="00B92B2A">
      <w:pPr>
        <w:pStyle w:val="Balk1"/>
        <w:spacing w:before="360" w:line="288" w:lineRule="auto"/>
        <w:sectPr w:rsidR="00B605CE" w:rsidRPr="001625B9" w:rsidSect="00BD7FB0">
          <w:headerReference w:type="default" r:id="rId16"/>
          <w:footerReference w:type="even" r:id="rId17"/>
          <w:footerReference w:type="default" r:id="rId18"/>
          <w:headerReference w:type="first" r:id="rId19"/>
          <w:footerReference w:type="first" r:id="rId20"/>
          <w:pgSz w:w="11906" w:h="16838" w:code="9"/>
          <w:pgMar w:top="2268" w:right="1134" w:bottom="902" w:left="1276" w:header="567" w:footer="567" w:gutter="0"/>
          <w:pgNumType w:start="1"/>
          <w:cols w:space="708"/>
          <w:titlePg/>
          <w:docGrid w:linePitch="360"/>
        </w:sectPr>
      </w:pPr>
      <w:r w:rsidRPr="001625B9">
        <w:br w:type="page"/>
      </w:r>
    </w:p>
    <w:p w:rsidR="008B3972" w:rsidRDefault="00814D12" w:rsidP="00A92908">
      <w:pPr>
        <w:pStyle w:val="Balk1"/>
        <w:numPr>
          <w:ilvl w:val="0"/>
          <w:numId w:val="0"/>
        </w:numPr>
        <w:ind w:left="142"/>
      </w:pPr>
      <w:bookmarkStart w:id="19" w:name="_Toc130456367"/>
      <w:r w:rsidRPr="001625B9">
        <w:lastRenderedPageBreak/>
        <w:t>EK-</w:t>
      </w:r>
      <w:r w:rsidR="00A92908">
        <w:t>1</w:t>
      </w:r>
      <w:r w:rsidRPr="001625B9">
        <w:t xml:space="preserve">: </w:t>
      </w:r>
    </w:p>
    <w:p w:rsidR="00814D12" w:rsidRPr="001625B9" w:rsidRDefault="00A92908" w:rsidP="00A92908">
      <w:pPr>
        <w:pStyle w:val="Balk1"/>
        <w:numPr>
          <w:ilvl w:val="0"/>
          <w:numId w:val="0"/>
        </w:numPr>
        <w:ind w:left="142"/>
      </w:pPr>
      <w:r>
        <w:t>AC</w:t>
      </w:r>
      <w:r w:rsidR="00EA4C0E" w:rsidRPr="00EA4C0E">
        <w:t xml:space="preserve"> Yüksek Gerilim Ölçüm</w:t>
      </w:r>
      <w:r>
        <w:t xml:space="preserve"> Sistemleri</w:t>
      </w:r>
      <w:r w:rsidR="00EA4C0E" w:rsidRPr="00EA4C0E">
        <w:t xml:space="preserve"> Yeterlilik Deneyi Ölçüm Sonuçları</w:t>
      </w:r>
      <w:bookmarkEnd w:id="19"/>
    </w:p>
    <w:p w:rsidR="00814D12" w:rsidRPr="001625B9" w:rsidRDefault="00814D12" w:rsidP="00814D12">
      <w:pPr>
        <w:rPr>
          <w:lang w:val="tr-TR"/>
        </w:rPr>
      </w:pPr>
    </w:p>
    <w:p w:rsidR="00814D12" w:rsidRPr="001625B9" w:rsidRDefault="00814D12" w:rsidP="00814D12">
      <w:pPr>
        <w:rPr>
          <w:rFonts w:ascii="Arial" w:hAnsi="Arial" w:cs="Arial"/>
          <w:b/>
          <w:sz w:val="22"/>
          <w:szCs w:val="22"/>
          <w:lang w:val="tr-TR"/>
        </w:rPr>
      </w:pPr>
      <w:r w:rsidRPr="001625B9">
        <w:rPr>
          <w:rFonts w:ascii="Arial" w:hAnsi="Arial" w:cs="Arial"/>
          <w:b/>
          <w:sz w:val="22"/>
          <w:szCs w:val="22"/>
          <w:lang w:val="tr-TR"/>
        </w:rPr>
        <w:t>Katılımcı Laboratuvar:</w:t>
      </w:r>
    </w:p>
    <w:p w:rsidR="00814D12" w:rsidRDefault="006C363D" w:rsidP="00814D12">
      <w:pPr>
        <w:rPr>
          <w:rFonts w:ascii="Arial" w:hAnsi="Arial" w:cs="Arial"/>
          <w:b/>
          <w:sz w:val="22"/>
          <w:szCs w:val="22"/>
          <w:lang w:val="tr-TR"/>
        </w:rPr>
      </w:pPr>
      <w:r>
        <w:rPr>
          <w:rFonts w:ascii="Arial" w:hAnsi="Arial" w:cs="Arial"/>
          <w:b/>
          <w:sz w:val="22"/>
          <w:szCs w:val="22"/>
          <w:lang w:val="tr-TR"/>
        </w:rPr>
        <w:t xml:space="preserve">İlgili </w:t>
      </w:r>
      <w:r w:rsidR="00814D12" w:rsidRPr="001625B9">
        <w:rPr>
          <w:rFonts w:ascii="Arial" w:hAnsi="Arial" w:cs="Arial"/>
          <w:b/>
          <w:sz w:val="22"/>
          <w:szCs w:val="22"/>
          <w:lang w:val="tr-TR"/>
        </w:rPr>
        <w:t>Kişi:</w:t>
      </w:r>
    </w:p>
    <w:p w:rsidR="00A563B9" w:rsidRPr="001625B9" w:rsidRDefault="00A563B9" w:rsidP="00814D12">
      <w:pPr>
        <w:rPr>
          <w:rFonts w:ascii="Arial" w:hAnsi="Arial" w:cs="Arial"/>
          <w:b/>
          <w:sz w:val="22"/>
          <w:szCs w:val="22"/>
          <w:lang w:val="tr-TR"/>
        </w:rPr>
      </w:pPr>
    </w:p>
    <w:p w:rsidR="00FF6041" w:rsidRPr="001625B9" w:rsidRDefault="003B651B" w:rsidP="00A563B9">
      <w:pPr>
        <w:jc w:val="center"/>
        <w:rPr>
          <w:rFonts w:ascii="Arial" w:hAnsi="Arial" w:cs="Arial"/>
          <w:b/>
          <w:sz w:val="22"/>
          <w:szCs w:val="22"/>
          <w:lang w:val="tr-TR"/>
        </w:rPr>
      </w:pPr>
      <w:r>
        <w:rPr>
          <w:rFonts w:ascii="Arial" w:hAnsi="Arial" w:cs="Arial"/>
          <w:b/>
          <w:sz w:val="22"/>
          <w:szCs w:val="22"/>
          <w:lang w:val="tr-TR"/>
        </w:rPr>
        <w:t>Tablo 4</w:t>
      </w:r>
      <w:r w:rsidR="00A92908">
        <w:rPr>
          <w:rFonts w:ascii="Arial" w:hAnsi="Arial" w:cs="Arial"/>
          <w:b/>
          <w:sz w:val="22"/>
          <w:szCs w:val="22"/>
          <w:lang w:val="tr-TR"/>
        </w:rPr>
        <w:t>.</w:t>
      </w:r>
      <w:r w:rsidR="00A92908" w:rsidRPr="00535510">
        <w:rPr>
          <w:rFonts w:ascii="Arial" w:hAnsi="Arial" w:cs="Arial"/>
          <w:b/>
          <w:sz w:val="22"/>
          <w:szCs w:val="22"/>
          <w:lang w:val="tr-TR"/>
        </w:rPr>
        <w:t xml:space="preserve"> </w:t>
      </w:r>
      <w:r w:rsidR="00A92908" w:rsidRPr="00A563B9">
        <w:rPr>
          <w:rFonts w:ascii="Arial" w:hAnsi="Arial" w:cs="Arial"/>
          <w:sz w:val="22"/>
          <w:szCs w:val="22"/>
          <w:lang w:val="tr-TR"/>
        </w:rPr>
        <w:t>AC Yüksek Gerilim Ölçüm</w:t>
      </w:r>
      <w:r w:rsidR="00A563B9">
        <w:rPr>
          <w:rFonts w:ascii="Arial" w:hAnsi="Arial" w:cs="Arial"/>
          <w:sz w:val="22"/>
          <w:szCs w:val="22"/>
          <w:lang w:val="tr-TR"/>
        </w:rPr>
        <w:t>leri</w:t>
      </w:r>
      <w:r w:rsidR="00D020E3">
        <w:rPr>
          <w:rFonts w:ascii="Arial" w:hAnsi="Arial" w:cs="Arial"/>
          <w:sz w:val="22"/>
          <w:szCs w:val="22"/>
          <w:lang w:val="tr-TR"/>
        </w:rPr>
        <w:t>n</w:t>
      </w:r>
      <w:r w:rsidR="00A563B9">
        <w:rPr>
          <w:rFonts w:ascii="Arial" w:hAnsi="Arial" w:cs="Arial"/>
          <w:sz w:val="22"/>
          <w:szCs w:val="22"/>
          <w:lang w:val="tr-TR"/>
        </w:rPr>
        <w:t>de Kullanılan Cihaz Bilgileri</w:t>
      </w:r>
    </w:p>
    <w:tbl>
      <w:tblPr>
        <w:tblStyle w:val="TabloKlavuzu"/>
        <w:tblW w:w="9697" w:type="dxa"/>
        <w:tblInd w:w="-211" w:type="dxa"/>
        <w:tblLook w:val="04A0" w:firstRow="1" w:lastRow="0" w:firstColumn="1" w:lastColumn="0" w:noHBand="0" w:noVBand="1"/>
      </w:tblPr>
      <w:tblGrid>
        <w:gridCol w:w="211"/>
        <w:gridCol w:w="2122"/>
        <w:gridCol w:w="1170"/>
        <w:gridCol w:w="2203"/>
        <w:gridCol w:w="916"/>
        <w:gridCol w:w="2857"/>
        <w:gridCol w:w="218"/>
      </w:tblGrid>
      <w:tr w:rsidR="00581F5E" w:rsidRPr="001625B9" w:rsidTr="005B45D9">
        <w:trPr>
          <w:gridBefore w:val="1"/>
          <w:wBefore w:w="211" w:type="dxa"/>
          <w:trHeight w:val="476"/>
        </w:trPr>
        <w:tc>
          <w:tcPr>
            <w:tcW w:w="2122" w:type="dxa"/>
          </w:tcPr>
          <w:p w:rsidR="00581F5E" w:rsidRPr="001625B9" w:rsidRDefault="00581F5E" w:rsidP="00581F5E">
            <w:pPr>
              <w:rPr>
                <w:rFonts w:ascii="Arial" w:hAnsi="Arial" w:cs="Arial"/>
                <w:b/>
                <w:sz w:val="22"/>
                <w:szCs w:val="22"/>
                <w:lang w:val="tr-TR"/>
              </w:rPr>
            </w:pPr>
          </w:p>
        </w:tc>
        <w:tc>
          <w:tcPr>
            <w:tcW w:w="3373" w:type="dxa"/>
            <w:gridSpan w:val="2"/>
          </w:tcPr>
          <w:p w:rsidR="00581F5E" w:rsidRPr="001625B9" w:rsidRDefault="00EA4C0E" w:rsidP="00666DCE">
            <w:pPr>
              <w:jc w:val="center"/>
              <w:rPr>
                <w:rFonts w:ascii="Arial" w:hAnsi="Arial" w:cs="Arial"/>
                <w:b/>
                <w:sz w:val="22"/>
                <w:szCs w:val="22"/>
                <w:lang w:val="tr-TR"/>
              </w:rPr>
            </w:pPr>
            <w:r>
              <w:rPr>
                <w:rFonts w:ascii="Arial" w:hAnsi="Arial" w:cs="Arial"/>
                <w:b/>
                <w:sz w:val="22"/>
                <w:szCs w:val="22"/>
                <w:lang w:val="tr-TR"/>
              </w:rPr>
              <w:t>AC Yüksek Gerilim Bölücüsü</w:t>
            </w:r>
            <w:r w:rsidR="00535510">
              <w:rPr>
                <w:rFonts w:ascii="Arial" w:hAnsi="Arial" w:cs="Arial"/>
                <w:sz w:val="22"/>
                <w:szCs w:val="22"/>
                <w:lang w:val="tr-TR"/>
              </w:rPr>
              <w:t xml:space="preserve"> </w:t>
            </w:r>
          </w:p>
        </w:tc>
        <w:tc>
          <w:tcPr>
            <w:tcW w:w="3991" w:type="dxa"/>
            <w:gridSpan w:val="3"/>
          </w:tcPr>
          <w:p w:rsidR="00581F5E" w:rsidRPr="001625B9" w:rsidRDefault="00EA4C0E" w:rsidP="00EA4C0E">
            <w:pPr>
              <w:jc w:val="center"/>
              <w:rPr>
                <w:rFonts w:ascii="Arial" w:hAnsi="Arial" w:cs="Arial"/>
                <w:b/>
                <w:sz w:val="22"/>
                <w:szCs w:val="22"/>
                <w:lang w:val="tr-TR"/>
              </w:rPr>
            </w:pPr>
            <w:r>
              <w:rPr>
                <w:rFonts w:ascii="Arial" w:hAnsi="Arial" w:cs="Arial"/>
                <w:b/>
                <w:sz w:val="22"/>
                <w:szCs w:val="22"/>
                <w:lang w:val="tr-TR"/>
              </w:rPr>
              <w:t>Multimetre</w:t>
            </w:r>
          </w:p>
        </w:tc>
      </w:tr>
      <w:tr w:rsidR="00FF6041" w:rsidRPr="001625B9" w:rsidTr="005B45D9">
        <w:trPr>
          <w:gridBefore w:val="1"/>
          <w:wBefore w:w="211" w:type="dxa"/>
          <w:trHeight w:val="638"/>
        </w:trPr>
        <w:tc>
          <w:tcPr>
            <w:tcW w:w="2122" w:type="dxa"/>
            <w:vAlign w:val="center"/>
          </w:tcPr>
          <w:p w:rsidR="00FF6041" w:rsidRPr="001625B9" w:rsidRDefault="00FF6041" w:rsidP="00FF6041">
            <w:pPr>
              <w:rPr>
                <w:rFonts w:ascii="Arial" w:hAnsi="Arial" w:cs="Arial"/>
                <w:b/>
                <w:sz w:val="22"/>
                <w:szCs w:val="22"/>
                <w:lang w:val="tr-TR"/>
              </w:rPr>
            </w:pPr>
            <w:r w:rsidRPr="001625B9">
              <w:rPr>
                <w:rFonts w:ascii="Arial" w:hAnsi="Arial" w:cs="Arial"/>
                <w:b/>
                <w:sz w:val="22"/>
                <w:szCs w:val="22"/>
                <w:lang w:val="tr-TR"/>
              </w:rPr>
              <w:t>Marka</w:t>
            </w:r>
          </w:p>
        </w:tc>
        <w:tc>
          <w:tcPr>
            <w:tcW w:w="3373" w:type="dxa"/>
            <w:gridSpan w:val="2"/>
            <w:vAlign w:val="center"/>
          </w:tcPr>
          <w:p w:rsidR="00FF6041" w:rsidRPr="001625B9" w:rsidRDefault="00FF6041" w:rsidP="00FF6041">
            <w:pPr>
              <w:rPr>
                <w:rFonts w:ascii="Arial" w:hAnsi="Arial" w:cs="Arial"/>
                <w:b/>
                <w:sz w:val="22"/>
                <w:szCs w:val="22"/>
                <w:lang w:val="tr-TR"/>
              </w:rPr>
            </w:pPr>
          </w:p>
          <w:p w:rsidR="00FF6041" w:rsidRPr="001625B9" w:rsidRDefault="00FF6041" w:rsidP="00FF6041">
            <w:pPr>
              <w:rPr>
                <w:rFonts w:ascii="Arial" w:hAnsi="Arial" w:cs="Arial"/>
                <w:b/>
                <w:sz w:val="22"/>
                <w:szCs w:val="22"/>
                <w:lang w:val="tr-TR"/>
              </w:rPr>
            </w:pPr>
          </w:p>
        </w:tc>
        <w:tc>
          <w:tcPr>
            <w:tcW w:w="3991" w:type="dxa"/>
            <w:gridSpan w:val="3"/>
            <w:vAlign w:val="center"/>
          </w:tcPr>
          <w:p w:rsidR="00FF6041" w:rsidRPr="001625B9" w:rsidRDefault="00FF6041" w:rsidP="00FF6041">
            <w:pPr>
              <w:rPr>
                <w:rFonts w:ascii="Arial" w:hAnsi="Arial" w:cs="Arial"/>
                <w:b/>
                <w:sz w:val="22"/>
                <w:szCs w:val="22"/>
                <w:lang w:val="tr-TR"/>
              </w:rPr>
            </w:pPr>
          </w:p>
        </w:tc>
      </w:tr>
      <w:tr w:rsidR="00FF6041" w:rsidRPr="001625B9" w:rsidTr="005B45D9">
        <w:trPr>
          <w:gridBefore w:val="1"/>
          <w:wBefore w:w="211" w:type="dxa"/>
        </w:trPr>
        <w:tc>
          <w:tcPr>
            <w:tcW w:w="2122" w:type="dxa"/>
            <w:vAlign w:val="center"/>
          </w:tcPr>
          <w:p w:rsidR="00FF6041" w:rsidRPr="001625B9" w:rsidRDefault="00FF6041" w:rsidP="00FF6041">
            <w:pPr>
              <w:rPr>
                <w:rFonts w:ascii="Arial" w:hAnsi="Arial" w:cs="Arial"/>
                <w:b/>
                <w:sz w:val="22"/>
                <w:szCs w:val="22"/>
                <w:lang w:val="tr-TR"/>
              </w:rPr>
            </w:pPr>
            <w:r w:rsidRPr="001625B9">
              <w:rPr>
                <w:rFonts w:ascii="Arial" w:hAnsi="Arial" w:cs="Arial"/>
                <w:b/>
                <w:sz w:val="22"/>
                <w:szCs w:val="22"/>
                <w:lang w:val="tr-TR"/>
              </w:rPr>
              <w:t>Model</w:t>
            </w:r>
          </w:p>
        </w:tc>
        <w:tc>
          <w:tcPr>
            <w:tcW w:w="3373" w:type="dxa"/>
            <w:gridSpan w:val="2"/>
            <w:vAlign w:val="center"/>
          </w:tcPr>
          <w:p w:rsidR="00FF6041" w:rsidRPr="001625B9" w:rsidRDefault="00FF6041" w:rsidP="00FF6041">
            <w:pPr>
              <w:rPr>
                <w:rFonts w:ascii="Arial" w:hAnsi="Arial" w:cs="Arial"/>
                <w:b/>
                <w:sz w:val="22"/>
                <w:szCs w:val="22"/>
                <w:lang w:val="tr-TR"/>
              </w:rPr>
            </w:pPr>
          </w:p>
          <w:p w:rsidR="00FF6041" w:rsidRPr="001625B9" w:rsidRDefault="00FF6041" w:rsidP="00FF6041">
            <w:pPr>
              <w:rPr>
                <w:rFonts w:ascii="Arial" w:hAnsi="Arial" w:cs="Arial"/>
                <w:b/>
                <w:sz w:val="22"/>
                <w:szCs w:val="22"/>
                <w:lang w:val="tr-TR"/>
              </w:rPr>
            </w:pPr>
          </w:p>
        </w:tc>
        <w:tc>
          <w:tcPr>
            <w:tcW w:w="3991" w:type="dxa"/>
            <w:gridSpan w:val="3"/>
            <w:vAlign w:val="center"/>
          </w:tcPr>
          <w:p w:rsidR="00FF6041" w:rsidRPr="001625B9" w:rsidRDefault="00FF6041" w:rsidP="00FF6041">
            <w:pPr>
              <w:rPr>
                <w:rFonts w:ascii="Arial" w:hAnsi="Arial" w:cs="Arial"/>
                <w:b/>
                <w:sz w:val="22"/>
                <w:szCs w:val="22"/>
                <w:lang w:val="tr-TR"/>
              </w:rPr>
            </w:pPr>
          </w:p>
        </w:tc>
      </w:tr>
      <w:tr w:rsidR="00FF6041" w:rsidRPr="001625B9" w:rsidTr="005B45D9">
        <w:trPr>
          <w:gridBefore w:val="1"/>
          <w:wBefore w:w="211" w:type="dxa"/>
          <w:trHeight w:val="620"/>
        </w:trPr>
        <w:tc>
          <w:tcPr>
            <w:tcW w:w="2122" w:type="dxa"/>
            <w:vAlign w:val="center"/>
          </w:tcPr>
          <w:p w:rsidR="00FF6041" w:rsidRPr="001625B9" w:rsidRDefault="00FF6041" w:rsidP="00FF6041">
            <w:pPr>
              <w:rPr>
                <w:rFonts w:ascii="Arial" w:hAnsi="Arial" w:cs="Arial"/>
                <w:b/>
                <w:sz w:val="22"/>
                <w:szCs w:val="22"/>
                <w:lang w:val="tr-TR"/>
              </w:rPr>
            </w:pPr>
            <w:r w:rsidRPr="001625B9">
              <w:rPr>
                <w:rFonts w:ascii="Arial" w:hAnsi="Arial" w:cs="Arial"/>
                <w:b/>
                <w:sz w:val="22"/>
                <w:szCs w:val="22"/>
                <w:lang w:val="tr-TR"/>
              </w:rPr>
              <w:t>Seri No</w:t>
            </w:r>
          </w:p>
        </w:tc>
        <w:tc>
          <w:tcPr>
            <w:tcW w:w="3373" w:type="dxa"/>
            <w:gridSpan w:val="2"/>
            <w:vAlign w:val="center"/>
          </w:tcPr>
          <w:p w:rsidR="00FF6041" w:rsidRPr="001625B9" w:rsidRDefault="00FF6041" w:rsidP="00FF6041">
            <w:pPr>
              <w:rPr>
                <w:rFonts w:ascii="Arial" w:hAnsi="Arial" w:cs="Arial"/>
                <w:b/>
                <w:sz w:val="22"/>
                <w:szCs w:val="22"/>
                <w:lang w:val="tr-TR"/>
              </w:rPr>
            </w:pPr>
          </w:p>
          <w:p w:rsidR="00FF6041" w:rsidRPr="001625B9" w:rsidRDefault="00FF6041" w:rsidP="00FF6041">
            <w:pPr>
              <w:rPr>
                <w:rFonts w:ascii="Arial" w:hAnsi="Arial" w:cs="Arial"/>
                <w:b/>
                <w:sz w:val="22"/>
                <w:szCs w:val="22"/>
                <w:lang w:val="tr-TR"/>
              </w:rPr>
            </w:pPr>
          </w:p>
        </w:tc>
        <w:tc>
          <w:tcPr>
            <w:tcW w:w="3991" w:type="dxa"/>
            <w:gridSpan w:val="3"/>
            <w:vAlign w:val="center"/>
          </w:tcPr>
          <w:p w:rsidR="00FF6041" w:rsidRPr="001625B9" w:rsidRDefault="00FF6041" w:rsidP="00FF6041">
            <w:pPr>
              <w:rPr>
                <w:rFonts w:ascii="Arial" w:hAnsi="Arial" w:cs="Arial"/>
                <w:b/>
                <w:sz w:val="22"/>
                <w:szCs w:val="22"/>
                <w:lang w:val="tr-TR"/>
              </w:rPr>
            </w:pPr>
          </w:p>
        </w:tc>
      </w:tr>
      <w:tr w:rsidR="00FF6041" w:rsidRPr="001625B9" w:rsidTr="005B45D9">
        <w:trPr>
          <w:gridBefore w:val="1"/>
          <w:wBefore w:w="211" w:type="dxa"/>
          <w:trHeight w:val="611"/>
        </w:trPr>
        <w:tc>
          <w:tcPr>
            <w:tcW w:w="2122" w:type="dxa"/>
            <w:vAlign w:val="center"/>
          </w:tcPr>
          <w:p w:rsidR="00FF6041" w:rsidRPr="001625B9" w:rsidRDefault="00A668CC" w:rsidP="00FF6041">
            <w:pPr>
              <w:rPr>
                <w:rFonts w:ascii="Arial" w:hAnsi="Arial" w:cs="Arial"/>
                <w:b/>
                <w:sz w:val="22"/>
                <w:szCs w:val="22"/>
                <w:lang w:val="tr-TR"/>
              </w:rPr>
            </w:pPr>
            <w:r>
              <w:rPr>
                <w:rFonts w:ascii="Arial" w:hAnsi="Arial" w:cs="Arial"/>
                <w:b/>
                <w:sz w:val="22"/>
                <w:szCs w:val="22"/>
                <w:lang w:val="tr-TR"/>
              </w:rPr>
              <w:t>Kalibrasyon Tarihi</w:t>
            </w:r>
          </w:p>
        </w:tc>
        <w:tc>
          <w:tcPr>
            <w:tcW w:w="3373" w:type="dxa"/>
            <w:gridSpan w:val="2"/>
            <w:vAlign w:val="center"/>
          </w:tcPr>
          <w:p w:rsidR="00FF6041" w:rsidRPr="001625B9" w:rsidRDefault="00FF6041" w:rsidP="00FF6041">
            <w:pPr>
              <w:rPr>
                <w:rFonts w:ascii="Arial" w:hAnsi="Arial" w:cs="Arial"/>
                <w:b/>
                <w:sz w:val="22"/>
                <w:szCs w:val="22"/>
                <w:lang w:val="tr-TR"/>
              </w:rPr>
            </w:pPr>
          </w:p>
        </w:tc>
        <w:tc>
          <w:tcPr>
            <w:tcW w:w="3991" w:type="dxa"/>
            <w:gridSpan w:val="3"/>
            <w:vAlign w:val="center"/>
          </w:tcPr>
          <w:p w:rsidR="00FF6041" w:rsidRPr="001625B9" w:rsidRDefault="00FF6041" w:rsidP="00FF6041">
            <w:pPr>
              <w:rPr>
                <w:rFonts w:ascii="Arial" w:hAnsi="Arial" w:cs="Arial"/>
                <w:b/>
                <w:sz w:val="22"/>
                <w:szCs w:val="22"/>
                <w:lang w:val="tr-TR"/>
              </w:rPr>
            </w:pPr>
          </w:p>
        </w:tc>
      </w:tr>
      <w:tr w:rsidR="00A668CC" w:rsidRPr="001625B9" w:rsidTr="005B45D9">
        <w:trPr>
          <w:gridBefore w:val="1"/>
          <w:wBefore w:w="211" w:type="dxa"/>
          <w:trHeight w:val="611"/>
        </w:trPr>
        <w:tc>
          <w:tcPr>
            <w:tcW w:w="2122" w:type="dxa"/>
            <w:vAlign w:val="center"/>
          </w:tcPr>
          <w:p w:rsidR="00A668CC" w:rsidRDefault="00A668CC" w:rsidP="00FF6041">
            <w:pPr>
              <w:rPr>
                <w:rFonts w:ascii="Arial" w:hAnsi="Arial" w:cs="Arial"/>
                <w:b/>
                <w:sz w:val="22"/>
                <w:szCs w:val="22"/>
                <w:lang w:val="tr-TR"/>
              </w:rPr>
            </w:pPr>
            <w:r>
              <w:rPr>
                <w:rFonts w:ascii="Arial" w:hAnsi="Arial" w:cs="Arial"/>
                <w:b/>
                <w:sz w:val="22"/>
                <w:szCs w:val="22"/>
                <w:lang w:val="tr-TR"/>
              </w:rPr>
              <w:t>Sertifika No</w:t>
            </w:r>
          </w:p>
        </w:tc>
        <w:tc>
          <w:tcPr>
            <w:tcW w:w="3373" w:type="dxa"/>
            <w:gridSpan w:val="2"/>
            <w:vAlign w:val="center"/>
          </w:tcPr>
          <w:p w:rsidR="00A668CC" w:rsidRPr="001625B9" w:rsidRDefault="00A668CC" w:rsidP="00FF6041">
            <w:pPr>
              <w:rPr>
                <w:rFonts w:ascii="Arial" w:hAnsi="Arial" w:cs="Arial"/>
                <w:b/>
                <w:sz w:val="22"/>
                <w:szCs w:val="22"/>
                <w:lang w:val="tr-TR"/>
              </w:rPr>
            </w:pPr>
          </w:p>
        </w:tc>
        <w:tc>
          <w:tcPr>
            <w:tcW w:w="3991" w:type="dxa"/>
            <w:gridSpan w:val="3"/>
            <w:vAlign w:val="center"/>
          </w:tcPr>
          <w:p w:rsidR="00A668CC" w:rsidRPr="001625B9" w:rsidRDefault="00A668CC" w:rsidP="00FF6041">
            <w:pPr>
              <w:rPr>
                <w:rFonts w:ascii="Arial" w:hAnsi="Arial" w:cs="Arial"/>
                <w:b/>
                <w:sz w:val="22"/>
                <w:szCs w:val="22"/>
                <w:lang w:val="tr-TR"/>
              </w:rPr>
            </w:pPr>
          </w:p>
        </w:tc>
      </w:tr>
      <w:tr w:rsidR="00A668CC" w:rsidRPr="001625B9" w:rsidTr="005B45D9">
        <w:trPr>
          <w:gridBefore w:val="1"/>
          <w:wBefore w:w="211" w:type="dxa"/>
          <w:trHeight w:val="611"/>
        </w:trPr>
        <w:tc>
          <w:tcPr>
            <w:tcW w:w="2122" w:type="dxa"/>
            <w:vAlign w:val="center"/>
          </w:tcPr>
          <w:p w:rsidR="00A668CC" w:rsidRDefault="00A668CC" w:rsidP="00FF6041">
            <w:pPr>
              <w:rPr>
                <w:rFonts w:ascii="Arial" w:hAnsi="Arial" w:cs="Arial"/>
                <w:b/>
                <w:sz w:val="22"/>
                <w:szCs w:val="22"/>
                <w:lang w:val="tr-TR"/>
              </w:rPr>
            </w:pPr>
            <w:r>
              <w:rPr>
                <w:rFonts w:ascii="Arial" w:hAnsi="Arial" w:cs="Arial"/>
                <w:b/>
                <w:sz w:val="22"/>
                <w:szCs w:val="22"/>
                <w:lang w:val="tr-TR"/>
              </w:rPr>
              <w:t>Akreditasyon No</w:t>
            </w:r>
          </w:p>
        </w:tc>
        <w:tc>
          <w:tcPr>
            <w:tcW w:w="3373" w:type="dxa"/>
            <w:gridSpan w:val="2"/>
            <w:vAlign w:val="center"/>
          </w:tcPr>
          <w:p w:rsidR="00A668CC" w:rsidRPr="001625B9" w:rsidRDefault="00A668CC" w:rsidP="00FF6041">
            <w:pPr>
              <w:rPr>
                <w:rFonts w:ascii="Arial" w:hAnsi="Arial" w:cs="Arial"/>
                <w:b/>
                <w:sz w:val="22"/>
                <w:szCs w:val="22"/>
                <w:lang w:val="tr-TR"/>
              </w:rPr>
            </w:pPr>
          </w:p>
        </w:tc>
        <w:tc>
          <w:tcPr>
            <w:tcW w:w="3991" w:type="dxa"/>
            <w:gridSpan w:val="3"/>
            <w:vAlign w:val="center"/>
          </w:tcPr>
          <w:p w:rsidR="00A668CC" w:rsidRPr="001625B9" w:rsidRDefault="00A668CC" w:rsidP="00FF6041">
            <w:pPr>
              <w:rPr>
                <w:rFonts w:ascii="Arial" w:hAnsi="Arial" w:cs="Arial"/>
                <w:b/>
                <w:sz w:val="22"/>
                <w:szCs w:val="22"/>
                <w:lang w:val="tr-TR"/>
              </w:rPr>
            </w:pPr>
          </w:p>
        </w:tc>
      </w:tr>
      <w:tr w:rsidR="00D020E3" w:rsidRPr="001625B9" w:rsidTr="008B3972">
        <w:tblPrEx>
          <w:jc w:val="center"/>
          <w:tblInd w:w="0" w:type="dxa"/>
          <w:tblLook w:val="01E0" w:firstRow="1" w:lastRow="1" w:firstColumn="1" w:lastColumn="1" w:noHBand="0" w:noVBand="0"/>
        </w:tblPrEx>
        <w:trPr>
          <w:gridAfter w:val="1"/>
          <w:wAfter w:w="218" w:type="dxa"/>
          <w:trHeight w:val="398"/>
          <w:jc w:val="center"/>
        </w:trPr>
        <w:tc>
          <w:tcPr>
            <w:tcW w:w="9479" w:type="dxa"/>
            <w:gridSpan w:val="6"/>
          </w:tcPr>
          <w:p w:rsidR="00D020E3" w:rsidRPr="001625B9" w:rsidRDefault="00D020E3" w:rsidP="00D020E3">
            <w:pPr>
              <w:jc w:val="center"/>
              <w:rPr>
                <w:rFonts w:ascii="Arial" w:hAnsi="Arial" w:cs="Arial"/>
                <w:b/>
                <w:sz w:val="20"/>
                <w:szCs w:val="20"/>
                <w:lang w:val="tr-TR"/>
              </w:rPr>
            </w:pPr>
            <w:r w:rsidRPr="001625B9">
              <w:rPr>
                <w:rFonts w:ascii="Arial" w:hAnsi="Arial" w:cs="Arial"/>
                <w:b/>
                <w:sz w:val="20"/>
                <w:szCs w:val="20"/>
                <w:lang w:val="tr-TR"/>
              </w:rPr>
              <w:t>Ortam Koşulları</w:t>
            </w:r>
          </w:p>
        </w:tc>
      </w:tr>
      <w:tr w:rsidR="00D020E3" w:rsidRPr="001625B9" w:rsidTr="008B3972">
        <w:tblPrEx>
          <w:jc w:val="center"/>
          <w:tblInd w:w="0" w:type="dxa"/>
          <w:tblLook w:val="01E0" w:firstRow="1" w:lastRow="1" w:firstColumn="1" w:lastColumn="1" w:noHBand="0" w:noVBand="0"/>
        </w:tblPrEx>
        <w:trPr>
          <w:gridAfter w:val="1"/>
          <w:wAfter w:w="218" w:type="dxa"/>
          <w:trHeight w:val="701"/>
          <w:jc w:val="center"/>
        </w:trPr>
        <w:tc>
          <w:tcPr>
            <w:tcW w:w="3503" w:type="dxa"/>
            <w:gridSpan w:val="3"/>
          </w:tcPr>
          <w:p w:rsidR="00D020E3" w:rsidRPr="001625B9" w:rsidRDefault="00D020E3" w:rsidP="00D020E3">
            <w:pPr>
              <w:jc w:val="center"/>
              <w:rPr>
                <w:rFonts w:ascii="Arial" w:hAnsi="Arial" w:cs="Arial"/>
                <w:b/>
                <w:sz w:val="20"/>
                <w:szCs w:val="20"/>
                <w:lang w:val="tr-TR"/>
              </w:rPr>
            </w:pPr>
            <w:r w:rsidRPr="001625B9">
              <w:rPr>
                <w:rFonts w:ascii="Arial" w:hAnsi="Arial" w:cs="Arial"/>
                <w:b/>
                <w:sz w:val="20"/>
                <w:szCs w:val="20"/>
                <w:lang w:val="tr-TR"/>
              </w:rPr>
              <w:t>Sıcaklık</w:t>
            </w:r>
          </w:p>
          <w:p w:rsidR="00D020E3" w:rsidRPr="001625B9" w:rsidRDefault="00D020E3" w:rsidP="00D020E3">
            <w:pPr>
              <w:jc w:val="center"/>
              <w:rPr>
                <w:rFonts w:ascii="Arial" w:hAnsi="Arial" w:cs="Arial"/>
                <w:b/>
                <w:sz w:val="20"/>
                <w:szCs w:val="20"/>
                <w:lang w:val="tr-TR"/>
              </w:rPr>
            </w:pPr>
            <w:r w:rsidRPr="001625B9">
              <w:rPr>
                <w:rFonts w:ascii="Arial" w:hAnsi="Arial" w:cs="Arial"/>
                <w:b/>
                <w:sz w:val="20"/>
                <w:szCs w:val="20"/>
                <w:lang w:val="tr-TR"/>
              </w:rPr>
              <w:t>(°C)</w:t>
            </w:r>
          </w:p>
        </w:tc>
        <w:tc>
          <w:tcPr>
            <w:tcW w:w="3119" w:type="dxa"/>
            <w:gridSpan w:val="2"/>
          </w:tcPr>
          <w:p w:rsidR="00D020E3" w:rsidRPr="001625B9" w:rsidRDefault="00D020E3" w:rsidP="00D020E3">
            <w:pPr>
              <w:jc w:val="center"/>
              <w:rPr>
                <w:rFonts w:ascii="Arial" w:hAnsi="Arial" w:cs="Arial"/>
                <w:b/>
                <w:sz w:val="20"/>
                <w:szCs w:val="20"/>
                <w:lang w:val="tr-TR"/>
              </w:rPr>
            </w:pPr>
            <w:r w:rsidRPr="001625B9">
              <w:rPr>
                <w:rFonts w:ascii="Arial" w:hAnsi="Arial" w:cs="Arial"/>
                <w:b/>
                <w:sz w:val="20"/>
                <w:szCs w:val="20"/>
                <w:lang w:val="tr-TR"/>
              </w:rPr>
              <w:t>Nem</w:t>
            </w:r>
          </w:p>
          <w:p w:rsidR="00D020E3" w:rsidRPr="001625B9" w:rsidRDefault="00D020E3" w:rsidP="00D020E3">
            <w:pPr>
              <w:jc w:val="center"/>
              <w:rPr>
                <w:rFonts w:ascii="Arial" w:hAnsi="Arial" w:cs="Arial"/>
                <w:b/>
                <w:sz w:val="20"/>
                <w:szCs w:val="20"/>
                <w:lang w:val="tr-TR"/>
              </w:rPr>
            </w:pPr>
            <w:r w:rsidRPr="001625B9">
              <w:rPr>
                <w:rFonts w:ascii="Arial" w:hAnsi="Arial" w:cs="Arial"/>
                <w:b/>
                <w:sz w:val="20"/>
                <w:szCs w:val="20"/>
                <w:lang w:val="tr-TR"/>
              </w:rPr>
              <w:t>(%)</w:t>
            </w:r>
          </w:p>
        </w:tc>
        <w:tc>
          <w:tcPr>
            <w:tcW w:w="2857" w:type="dxa"/>
          </w:tcPr>
          <w:p w:rsidR="00D020E3" w:rsidRPr="001625B9" w:rsidRDefault="00D020E3" w:rsidP="00D020E3">
            <w:pPr>
              <w:jc w:val="center"/>
              <w:rPr>
                <w:rFonts w:ascii="Arial" w:hAnsi="Arial" w:cs="Arial"/>
                <w:b/>
                <w:sz w:val="20"/>
                <w:szCs w:val="20"/>
                <w:lang w:val="tr-TR"/>
              </w:rPr>
            </w:pPr>
            <w:r w:rsidRPr="001625B9">
              <w:rPr>
                <w:rFonts w:ascii="Arial" w:hAnsi="Arial" w:cs="Arial"/>
                <w:b/>
                <w:sz w:val="20"/>
                <w:szCs w:val="20"/>
                <w:lang w:val="tr-TR"/>
              </w:rPr>
              <w:t>Basınç</w:t>
            </w:r>
          </w:p>
          <w:p w:rsidR="00D020E3" w:rsidRPr="001625B9" w:rsidRDefault="00D020E3" w:rsidP="00D020E3">
            <w:pPr>
              <w:jc w:val="center"/>
              <w:rPr>
                <w:rFonts w:ascii="Arial" w:hAnsi="Arial" w:cs="Arial"/>
                <w:b/>
                <w:sz w:val="20"/>
                <w:szCs w:val="20"/>
                <w:lang w:val="tr-TR"/>
              </w:rPr>
            </w:pPr>
            <w:r w:rsidRPr="001625B9">
              <w:rPr>
                <w:rFonts w:ascii="Arial" w:hAnsi="Arial" w:cs="Arial"/>
                <w:b/>
                <w:sz w:val="20"/>
                <w:szCs w:val="20"/>
                <w:lang w:val="tr-TR"/>
              </w:rPr>
              <w:t>(mbar)</w:t>
            </w:r>
          </w:p>
        </w:tc>
      </w:tr>
      <w:tr w:rsidR="00D020E3" w:rsidRPr="001625B9" w:rsidTr="005B45D9">
        <w:tblPrEx>
          <w:jc w:val="center"/>
          <w:tblInd w:w="0" w:type="dxa"/>
          <w:tblLook w:val="01E0" w:firstRow="1" w:lastRow="1" w:firstColumn="1" w:lastColumn="1" w:noHBand="0" w:noVBand="0"/>
        </w:tblPrEx>
        <w:trPr>
          <w:gridAfter w:val="1"/>
          <w:wAfter w:w="218" w:type="dxa"/>
          <w:trHeight w:val="898"/>
          <w:jc w:val="center"/>
        </w:trPr>
        <w:tc>
          <w:tcPr>
            <w:tcW w:w="3503" w:type="dxa"/>
            <w:gridSpan w:val="3"/>
          </w:tcPr>
          <w:p w:rsidR="00D020E3" w:rsidRPr="001625B9" w:rsidRDefault="00D020E3" w:rsidP="00D020E3">
            <w:pPr>
              <w:jc w:val="center"/>
              <w:rPr>
                <w:rFonts w:ascii="Arial" w:hAnsi="Arial" w:cs="Arial"/>
                <w:b/>
                <w:sz w:val="20"/>
                <w:szCs w:val="20"/>
                <w:lang w:val="tr-TR"/>
              </w:rPr>
            </w:pPr>
          </w:p>
        </w:tc>
        <w:tc>
          <w:tcPr>
            <w:tcW w:w="3119" w:type="dxa"/>
            <w:gridSpan w:val="2"/>
          </w:tcPr>
          <w:p w:rsidR="00D020E3" w:rsidRPr="001625B9" w:rsidRDefault="00D020E3" w:rsidP="00D020E3">
            <w:pPr>
              <w:jc w:val="center"/>
              <w:rPr>
                <w:rFonts w:ascii="Arial" w:hAnsi="Arial" w:cs="Arial"/>
                <w:b/>
                <w:sz w:val="20"/>
                <w:szCs w:val="20"/>
                <w:lang w:val="tr-TR"/>
              </w:rPr>
            </w:pPr>
          </w:p>
        </w:tc>
        <w:tc>
          <w:tcPr>
            <w:tcW w:w="2857" w:type="dxa"/>
          </w:tcPr>
          <w:p w:rsidR="00D020E3" w:rsidRPr="001625B9" w:rsidRDefault="00D020E3" w:rsidP="00D020E3">
            <w:pPr>
              <w:jc w:val="center"/>
              <w:rPr>
                <w:rFonts w:ascii="Arial" w:hAnsi="Arial" w:cs="Arial"/>
                <w:b/>
                <w:sz w:val="20"/>
                <w:szCs w:val="20"/>
                <w:lang w:val="tr-TR"/>
              </w:rPr>
            </w:pPr>
          </w:p>
        </w:tc>
      </w:tr>
    </w:tbl>
    <w:p w:rsidR="00D020E3" w:rsidRDefault="00D020E3" w:rsidP="00535510">
      <w:pPr>
        <w:jc w:val="left"/>
        <w:rPr>
          <w:rFonts w:ascii="Arial" w:hAnsi="Arial" w:cs="Arial"/>
          <w:b/>
          <w:sz w:val="22"/>
          <w:szCs w:val="22"/>
          <w:lang w:val="tr-TR"/>
        </w:rPr>
      </w:pPr>
    </w:p>
    <w:p w:rsidR="00D020E3" w:rsidRDefault="00D020E3" w:rsidP="00535510">
      <w:pPr>
        <w:jc w:val="left"/>
        <w:rPr>
          <w:rFonts w:ascii="Arial" w:hAnsi="Arial" w:cs="Arial"/>
          <w:b/>
          <w:sz w:val="22"/>
          <w:szCs w:val="22"/>
          <w:lang w:val="tr-TR"/>
        </w:rPr>
      </w:pPr>
    </w:p>
    <w:p w:rsidR="00D020E3" w:rsidRDefault="00D020E3" w:rsidP="00535510">
      <w:pPr>
        <w:jc w:val="left"/>
        <w:rPr>
          <w:rFonts w:ascii="Arial" w:hAnsi="Arial" w:cs="Arial"/>
          <w:b/>
          <w:sz w:val="22"/>
          <w:szCs w:val="22"/>
          <w:lang w:val="tr-TR"/>
        </w:rPr>
      </w:pPr>
    </w:p>
    <w:p w:rsidR="00D020E3" w:rsidRDefault="00D020E3" w:rsidP="00535510">
      <w:pPr>
        <w:jc w:val="left"/>
        <w:rPr>
          <w:rFonts w:ascii="Arial" w:hAnsi="Arial" w:cs="Arial"/>
          <w:b/>
          <w:sz w:val="22"/>
          <w:szCs w:val="22"/>
          <w:lang w:val="tr-TR"/>
        </w:rPr>
      </w:pPr>
    </w:p>
    <w:p w:rsidR="00D020E3" w:rsidRDefault="00D020E3" w:rsidP="00535510">
      <w:pPr>
        <w:jc w:val="left"/>
        <w:rPr>
          <w:rFonts w:ascii="Arial" w:hAnsi="Arial" w:cs="Arial"/>
          <w:b/>
          <w:sz w:val="22"/>
          <w:szCs w:val="22"/>
          <w:lang w:val="tr-TR"/>
        </w:rPr>
      </w:pPr>
    </w:p>
    <w:p w:rsidR="00D020E3" w:rsidRDefault="00D020E3" w:rsidP="00535510">
      <w:pPr>
        <w:jc w:val="left"/>
        <w:rPr>
          <w:rFonts w:ascii="Arial" w:hAnsi="Arial" w:cs="Arial"/>
          <w:b/>
          <w:sz w:val="22"/>
          <w:szCs w:val="22"/>
          <w:lang w:val="tr-TR"/>
        </w:rPr>
      </w:pPr>
    </w:p>
    <w:p w:rsidR="00D020E3" w:rsidRDefault="00D020E3" w:rsidP="00535510">
      <w:pPr>
        <w:jc w:val="left"/>
        <w:rPr>
          <w:rFonts w:ascii="Arial" w:hAnsi="Arial" w:cs="Arial"/>
          <w:b/>
          <w:sz w:val="22"/>
          <w:szCs w:val="22"/>
          <w:lang w:val="tr-TR"/>
        </w:rPr>
      </w:pPr>
    </w:p>
    <w:p w:rsidR="005B45D9" w:rsidRDefault="005B45D9" w:rsidP="00535510">
      <w:pPr>
        <w:jc w:val="left"/>
        <w:rPr>
          <w:rFonts w:ascii="Arial" w:hAnsi="Arial" w:cs="Arial"/>
          <w:b/>
          <w:sz w:val="22"/>
          <w:szCs w:val="22"/>
          <w:lang w:val="tr-TR"/>
        </w:rPr>
      </w:pPr>
    </w:p>
    <w:p w:rsidR="005B45D9" w:rsidRDefault="005B45D9" w:rsidP="00535510">
      <w:pPr>
        <w:jc w:val="left"/>
        <w:rPr>
          <w:rFonts w:ascii="Arial" w:hAnsi="Arial" w:cs="Arial"/>
          <w:b/>
          <w:sz w:val="22"/>
          <w:szCs w:val="22"/>
          <w:lang w:val="tr-TR"/>
        </w:rPr>
      </w:pPr>
    </w:p>
    <w:p w:rsidR="008B3972" w:rsidRDefault="008B3972" w:rsidP="00535510">
      <w:pPr>
        <w:jc w:val="left"/>
        <w:rPr>
          <w:rFonts w:ascii="Arial" w:hAnsi="Arial" w:cs="Arial"/>
          <w:b/>
          <w:sz w:val="22"/>
          <w:szCs w:val="22"/>
          <w:lang w:val="tr-TR"/>
        </w:rPr>
      </w:pPr>
    </w:p>
    <w:p w:rsidR="00535510" w:rsidRDefault="003B651B" w:rsidP="00535510">
      <w:pPr>
        <w:jc w:val="left"/>
        <w:rPr>
          <w:rFonts w:ascii="Arial" w:hAnsi="Arial" w:cs="Arial"/>
          <w:sz w:val="22"/>
          <w:szCs w:val="22"/>
          <w:lang w:val="tr-TR"/>
        </w:rPr>
      </w:pPr>
      <w:r>
        <w:rPr>
          <w:rFonts w:ascii="Arial" w:hAnsi="Arial" w:cs="Arial"/>
          <w:b/>
          <w:sz w:val="22"/>
          <w:szCs w:val="22"/>
          <w:lang w:val="tr-TR"/>
        </w:rPr>
        <w:lastRenderedPageBreak/>
        <w:t xml:space="preserve">          Tablo </w:t>
      </w:r>
      <w:r w:rsidR="005B45D9">
        <w:rPr>
          <w:rFonts w:ascii="Arial" w:hAnsi="Arial" w:cs="Arial"/>
          <w:b/>
          <w:sz w:val="22"/>
          <w:szCs w:val="22"/>
          <w:lang w:val="tr-TR"/>
        </w:rPr>
        <w:t>5</w:t>
      </w:r>
      <w:r w:rsidR="00A92908">
        <w:rPr>
          <w:rFonts w:ascii="Arial" w:hAnsi="Arial" w:cs="Arial"/>
          <w:b/>
          <w:sz w:val="22"/>
          <w:szCs w:val="22"/>
          <w:lang w:val="tr-TR"/>
        </w:rPr>
        <w:t>.</w:t>
      </w:r>
      <w:r w:rsidR="00535510" w:rsidRPr="00535510">
        <w:rPr>
          <w:rFonts w:ascii="Arial" w:hAnsi="Arial" w:cs="Arial"/>
          <w:b/>
          <w:sz w:val="22"/>
          <w:szCs w:val="22"/>
          <w:lang w:val="tr-TR"/>
        </w:rPr>
        <w:t xml:space="preserve"> </w:t>
      </w:r>
      <w:r w:rsidR="00EA4C0E" w:rsidRPr="003B651B">
        <w:rPr>
          <w:rFonts w:ascii="Arial" w:hAnsi="Arial" w:cs="Arial"/>
          <w:sz w:val="22"/>
          <w:szCs w:val="22"/>
          <w:lang w:val="tr-TR"/>
        </w:rPr>
        <w:t>AC Yüksek Gerilim Ölçüm Sistemleri Yeterlilik Deneyi Ölçüm Sonuçları</w:t>
      </w:r>
    </w:p>
    <w:tbl>
      <w:tblPr>
        <w:tblStyle w:val="TabloKlavuzu"/>
        <w:tblW w:w="8920" w:type="dxa"/>
        <w:jc w:val="center"/>
        <w:tblLayout w:type="fixed"/>
        <w:tblLook w:val="01E0" w:firstRow="1" w:lastRow="1" w:firstColumn="1" w:lastColumn="1" w:noHBand="0" w:noVBand="0"/>
      </w:tblPr>
      <w:tblGrid>
        <w:gridCol w:w="2418"/>
        <w:gridCol w:w="2655"/>
        <w:gridCol w:w="593"/>
        <w:gridCol w:w="3254"/>
      </w:tblGrid>
      <w:tr w:rsidR="002D2968" w:rsidRPr="001625B9" w:rsidTr="00732179">
        <w:trPr>
          <w:trHeight w:val="595"/>
          <w:jc w:val="center"/>
        </w:trPr>
        <w:tc>
          <w:tcPr>
            <w:tcW w:w="2418" w:type="dxa"/>
            <w:vMerge w:val="restart"/>
          </w:tcPr>
          <w:p w:rsidR="002D2968" w:rsidRDefault="002D2968" w:rsidP="002D2968">
            <w:pPr>
              <w:jc w:val="center"/>
              <w:rPr>
                <w:rFonts w:ascii="Arial" w:hAnsi="Arial" w:cs="Arial"/>
                <w:b/>
                <w:sz w:val="20"/>
                <w:szCs w:val="20"/>
                <w:lang w:val="tr-TR"/>
              </w:rPr>
            </w:pPr>
            <w:r w:rsidRPr="001625B9">
              <w:rPr>
                <w:rFonts w:ascii="Arial" w:hAnsi="Arial" w:cs="Arial"/>
                <w:b/>
                <w:sz w:val="20"/>
                <w:szCs w:val="20"/>
                <w:lang w:val="tr-TR"/>
              </w:rPr>
              <w:t xml:space="preserve">Uygulunan Gerilim </w:t>
            </w:r>
          </w:p>
          <w:p w:rsidR="002D2968" w:rsidRPr="00EA4C0E" w:rsidRDefault="002D2968" w:rsidP="002D2968">
            <w:pPr>
              <w:jc w:val="center"/>
              <w:rPr>
                <w:rFonts w:ascii="Arial" w:hAnsi="Arial" w:cs="Arial"/>
                <w:b/>
                <w:sz w:val="20"/>
                <w:szCs w:val="20"/>
                <w:lang w:val="tr-TR"/>
              </w:rPr>
            </w:pPr>
            <w:r w:rsidRPr="00EA4C0E">
              <w:rPr>
                <w:rFonts w:ascii="Arial" w:hAnsi="Arial" w:cs="Arial"/>
                <w:b/>
                <w:sz w:val="20"/>
                <w:szCs w:val="20"/>
                <w:lang w:val="tr-TR"/>
              </w:rPr>
              <w:t>Kademesi</w:t>
            </w:r>
          </w:p>
          <w:p w:rsidR="002D2968" w:rsidRDefault="002D2968" w:rsidP="002D2968">
            <w:pPr>
              <w:jc w:val="center"/>
              <w:rPr>
                <w:rFonts w:ascii="Arial" w:hAnsi="Arial" w:cs="Arial"/>
                <w:b/>
                <w:sz w:val="20"/>
                <w:szCs w:val="20"/>
                <w:lang w:val="tr-TR"/>
              </w:rPr>
            </w:pPr>
          </w:p>
          <w:p w:rsidR="002D2968" w:rsidRPr="001625B9" w:rsidRDefault="002D2968" w:rsidP="002D2968">
            <w:pPr>
              <w:jc w:val="center"/>
              <w:rPr>
                <w:rFonts w:ascii="Arial" w:hAnsi="Arial" w:cs="Arial"/>
                <w:b/>
                <w:sz w:val="20"/>
                <w:szCs w:val="20"/>
                <w:lang w:val="tr-TR"/>
              </w:rPr>
            </w:pPr>
            <w:r>
              <w:rPr>
                <w:rFonts w:ascii="Arial" w:hAnsi="Arial" w:cs="Arial"/>
                <w:b/>
                <w:sz w:val="20"/>
                <w:szCs w:val="20"/>
                <w:lang w:val="tr-TR"/>
              </w:rPr>
              <w:t>kV</w:t>
            </w:r>
          </w:p>
        </w:tc>
        <w:tc>
          <w:tcPr>
            <w:tcW w:w="3248" w:type="dxa"/>
            <w:gridSpan w:val="2"/>
            <w:vMerge w:val="restart"/>
          </w:tcPr>
          <w:p w:rsidR="002D2968" w:rsidRDefault="002D2968" w:rsidP="002D2968">
            <w:pPr>
              <w:jc w:val="center"/>
              <w:rPr>
                <w:rFonts w:ascii="Arial" w:hAnsi="Arial" w:cs="Arial"/>
                <w:b/>
                <w:sz w:val="20"/>
                <w:szCs w:val="20"/>
                <w:lang w:val="tr-TR"/>
              </w:rPr>
            </w:pPr>
            <w:r>
              <w:rPr>
                <w:rFonts w:ascii="Arial" w:hAnsi="Arial" w:cs="Arial"/>
                <w:b/>
                <w:sz w:val="20"/>
                <w:szCs w:val="20"/>
                <w:lang w:val="tr-TR"/>
              </w:rPr>
              <w:t>Referans Laboratuvardan Ölçülen Değerler</w:t>
            </w:r>
          </w:p>
          <w:p w:rsidR="002D2968" w:rsidRDefault="002D2968" w:rsidP="002D2968">
            <w:pPr>
              <w:jc w:val="center"/>
              <w:rPr>
                <w:rFonts w:ascii="Arial" w:hAnsi="Arial" w:cs="Arial"/>
                <w:b/>
                <w:sz w:val="20"/>
                <w:szCs w:val="20"/>
              </w:rPr>
            </w:pPr>
            <w:r w:rsidRPr="008B3972">
              <w:rPr>
                <w:rFonts w:ascii="Arial" w:hAnsi="Arial" w:cs="Arial"/>
                <w:sz w:val="20"/>
                <w:szCs w:val="20"/>
                <w:lang w:val="tr-TR"/>
              </w:rPr>
              <w:t>Vrms</w:t>
            </w:r>
            <w:r w:rsidRPr="001625B9">
              <w:rPr>
                <w:rFonts w:ascii="Arial" w:hAnsi="Arial" w:cs="Arial"/>
                <w:i/>
                <w:sz w:val="20"/>
                <w:szCs w:val="20"/>
                <w:lang w:val="tr-TR"/>
              </w:rPr>
              <w:t xml:space="preserve"> </w:t>
            </w:r>
            <w:r>
              <w:rPr>
                <w:rFonts w:ascii="Arial" w:hAnsi="Arial" w:cs="Arial"/>
                <w:i/>
                <w:sz w:val="20"/>
                <w:szCs w:val="20"/>
                <w:lang w:val="tr-TR"/>
              </w:rPr>
              <w:t xml:space="preserve">   </w:t>
            </w:r>
            <w:r w:rsidRPr="00E84ACF">
              <w:rPr>
                <w:rFonts w:ascii="Arial" w:hAnsi="Arial" w:cs="Arial"/>
                <w:b/>
                <w:sz w:val="20"/>
                <w:szCs w:val="20"/>
              </w:rPr>
              <w:fldChar w:fldCharType="begin">
                <w:ffData>
                  <w:name w:val="Check2"/>
                  <w:enabled/>
                  <w:calcOnExit w:val="0"/>
                  <w:checkBox>
                    <w:sizeAuto/>
                    <w:default w:val="0"/>
                  </w:checkBox>
                </w:ffData>
              </w:fldChar>
            </w:r>
            <w:r w:rsidRPr="00E84ACF">
              <w:rPr>
                <w:rFonts w:ascii="Arial" w:hAnsi="Arial" w:cs="Arial"/>
                <w:b/>
                <w:sz w:val="20"/>
                <w:szCs w:val="20"/>
              </w:rPr>
              <w:instrText xml:space="preserve"> FORMCHECKBOX </w:instrText>
            </w:r>
            <w:r w:rsidR="00E91AF8">
              <w:rPr>
                <w:rFonts w:ascii="Arial" w:hAnsi="Arial" w:cs="Arial"/>
                <w:b/>
                <w:sz w:val="20"/>
                <w:szCs w:val="20"/>
              </w:rPr>
            </w:r>
            <w:r w:rsidR="00E91AF8">
              <w:rPr>
                <w:rFonts w:ascii="Arial" w:hAnsi="Arial" w:cs="Arial"/>
                <w:b/>
                <w:sz w:val="20"/>
                <w:szCs w:val="20"/>
              </w:rPr>
              <w:fldChar w:fldCharType="separate"/>
            </w:r>
            <w:r w:rsidRPr="00E84ACF">
              <w:rPr>
                <w:rFonts w:ascii="Arial" w:hAnsi="Arial" w:cs="Arial"/>
                <w:b/>
                <w:sz w:val="20"/>
                <w:szCs w:val="20"/>
              </w:rPr>
              <w:fldChar w:fldCharType="end"/>
            </w:r>
            <w:r>
              <w:rPr>
                <w:rFonts w:ascii="Arial" w:hAnsi="Arial" w:cs="Arial"/>
                <w:b/>
                <w:sz w:val="20"/>
                <w:szCs w:val="20"/>
              </w:rPr>
              <w:t xml:space="preserve">       </w:t>
            </w:r>
            <w:r>
              <w:rPr>
                <w:rFonts w:ascii="Arial" w:hAnsi="Arial" w:cs="Arial"/>
                <w:i/>
                <w:sz w:val="20"/>
                <w:szCs w:val="20"/>
                <w:lang w:val="tr-TR"/>
              </w:rPr>
              <w:t xml:space="preserve"> </w:t>
            </w:r>
            <w:r w:rsidRPr="008B3972">
              <w:rPr>
                <w:rFonts w:ascii="Arial" w:hAnsi="Arial" w:cs="Arial"/>
                <w:sz w:val="20"/>
                <w:szCs w:val="20"/>
                <w:lang w:val="tr-TR"/>
              </w:rPr>
              <w:t>Vp/</w:t>
            </w:r>
            <w:r w:rsidRPr="008B3972">
              <w:rPr>
                <w:rFonts w:ascii="Arial" w:hAnsi="Arial" w:cs="Arial"/>
                <w:sz w:val="20"/>
                <w:szCs w:val="20"/>
                <w:lang w:val="tr-TR"/>
              </w:rPr>
              <w:sym w:font="Symbol" w:char="F0D6"/>
            </w:r>
            <w:r w:rsidRPr="008B3972">
              <w:rPr>
                <w:rFonts w:ascii="Arial" w:hAnsi="Arial" w:cs="Arial"/>
                <w:sz w:val="20"/>
                <w:szCs w:val="20"/>
                <w:lang w:val="tr-TR"/>
              </w:rPr>
              <w:t>2</w:t>
            </w:r>
            <w:r w:rsidRPr="001625B9">
              <w:rPr>
                <w:rFonts w:ascii="Arial" w:hAnsi="Arial" w:cs="Arial"/>
                <w:i/>
                <w:sz w:val="20"/>
                <w:szCs w:val="20"/>
                <w:lang w:val="tr-TR"/>
              </w:rPr>
              <w:t xml:space="preserve"> </w:t>
            </w:r>
            <w:r>
              <w:rPr>
                <w:rFonts w:ascii="Arial" w:hAnsi="Arial" w:cs="Arial"/>
                <w:i/>
                <w:sz w:val="20"/>
                <w:szCs w:val="20"/>
                <w:lang w:val="tr-TR"/>
              </w:rPr>
              <w:t xml:space="preserve"> </w:t>
            </w:r>
            <w:r w:rsidRPr="00E84ACF">
              <w:rPr>
                <w:rFonts w:ascii="Arial" w:hAnsi="Arial" w:cs="Arial"/>
                <w:b/>
                <w:sz w:val="20"/>
                <w:szCs w:val="20"/>
              </w:rPr>
              <w:fldChar w:fldCharType="begin">
                <w:ffData>
                  <w:name w:val="Check2"/>
                  <w:enabled/>
                  <w:calcOnExit w:val="0"/>
                  <w:checkBox>
                    <w:sizeAuto/>
                    <w:default w:val="0"/>
                  </w:checkBox>
                </w:ffData>
              </w:fldChar>
            </w:r>
            <w:r w:rsidRPr="00E84ACF">
              <w:rPr>
                <w:rFonts w:ascii="Arial" w:hAnsi="Arial" w:cs="Arial"/>
                <w:b/>
                <w:sz w:val="20"/>
                <w:szCs w:val="20"/>
              </w:rPr>
              <w:instrText xml:space="preserve"> FORMCHECKBOX </w:instrText>
            </w:r>
            <w:r w:rsidR="00E91AF8">
              <w:rPr>
                <w:rFonts w:ascii="Arial" w:hAnsi="Arial" w:cs="Arial"/>
                <w:b/>
                <w:sz w:val="20"/>
                <w:szCs w:val="20"/>
              </w:rPr>
            </w:r>
            <w:r w:rsidR="00E91AF8">
              <w:rPr>
                <w:rFonts w:ascii="Arial" w:hAnsi="Arial" w:cs="Arial"/>
                <w:b/>
                <w:sz w:val="20"/>
                <w:szCs w:val="20"/>
              </w:rPr>
              <w:fldChar w:fldCharType="separate"/>
            </w:r>
            <w:r w:rsidRPr="00E84ACF">
              <w:rPr>
                <w:rFonts w:ascii="Arial" w:hAnsi="Arial" w:cs="Arial"/>
                <w:b/>
                <w:sz w:val="20"/>
                <w:szCs w:val="20"/>
              </w:rPr>
              <w:fldChar w:fldCharType="end"/>
            </w:r>
          </w:p>
          <w:p w:rsidR="002D2968" w:rsidRPr="001625B9" w:rsidRDefault="002D2968" w:rsidP="002D2968">
            <w:pPr>
              <w:jc w:val="center"/>
              <w:rPr>
                <w:rFonts w:ascii="Arial" w:hAnsi="Arial" w:cs="Arial"/>
                <w:b/>
                <w:sz w:val="20"/>
                <w:szCs w:val="20"/>
                <w:lang w:val="tr-TR"/>
              </w:rPr>
            </w:pPr>
            <w:r>
              <w:rPr>
                <w:rFonts w:ascii="Arial" w:hAnsi="Arial" w:cs="Arial"/>
                <w:b/>
                <w:sz w:val="20"/>
                <w:szCs w:val="20"/>
                <w:lang w:val="tr-TR"/>
              </w:rPr>
              <w:t>kV</w:t>
            </w:r>
          </w:p>
        </w:tc>
        <w:tc>
          <w:tcPr>
            <w:tcW w:w="3254" w:type="dxa"/>
            <w:vMerge w:val="restart"/>
          </w:tcPr>
          <w:p w:rsidR="002D2968" w:rsidRDefault="002D2968" w:rsidP="002D2968">
            <w:pPr>
              <w:jc w:val="center"/>
              <w:rPr>
                <w:rFonts w:ascii="Arial" w:hAnsi="Arial" w:cs="Arial"/>
                <w:b/>
                <w:sz w:val="20"/>
                <w:szCs w:val="20"/>
                <w:lang w:val="tr-TR"/>
              </w:rPr>
            </w:pPr>
            <w:r>
              <w:rPr>
                <w:rFonts w:ascii="Arial" w:hAnsi="Arial" w:cs="Arial"/>
                <w:b/>
                <w:sz w:val="20"/>
                <w:szCs w:val="20"/>
                <w:lang w:val="tr-TR"/>
              </w:rPr>
              <w:t>Katılımcı Laboratuvardan Ölçülen Değerler</w:t>
            </w:r>
          </w:p>
          <w:p w:rsidR="002D2968" w:rsidRDefault="002D2968" w:rsidP="002D2968">
            <w:pPr>
              <w:jc w:val="center"/>
              <w:rPr>
                <w:rFonts w:ascii="Arial" w:hAnsi="Arial" w:cs="Arial"/>
                <w:b/>
                <w:sz w:val="20"/>
                <w:szCs w:val="20"/>
              </w:rPr>
            </w:pPr>
            <w:r w:rsidRPr="008B3972">
              <w:rPr>
                <w:rFonts w:ascii="Arial" w:hAnsi="Arial" w:cs="Arial"/>
                <w:sz w:val="20"/>
                <w:szCs w:val="20"/>
                <w:lang w:val="tr-TR"/>
              </w:rPr>
              <w:t>Vrms</w:t>
            </w:r>
            <w:r w:rsidRPr="001625B9">
              <w:rPr>
                <w:rFonts w:ascii="Arial" w:hAnsi="Arial" w:cs="Arial"/>
                <w:i/>
                <w:sz w:val="20"/>
                <w:szCs w:val="20"/>
                <w:lang w:val="tr-TR"/>
              </w:rPr>
              <w:t xml:space="preserve"> </w:t>
            </w:r>
            <w:r>
              <w:rPr>
                <w:rFonts w:ascii="Arial" w:hAnsi="Arial" w:cs="Arial"/>
                <w:i/>
                <w:sz w:val="20"/>
                <w:szCs w:val="20"/>
                <w:lang w:val="tr-TR"/>
              </w:rPr>
              <w:t xml:space="preserve">   </w:t>
            </w:r>
            <w:r w:rsidRPr="00E84ACF">
              <w:rPr>
                <w:rFonts w:ascii="Arial" w:hAnsi="Arial" w:cs="Arial"/>
                <w:b/>
                <w:sz w:val="20"/>
                <w:szCs w:val="20"/>
              </w:rPr>
              <w:fldChar w:fldCharType="begin">
                <w:ffData>
                  <w:name w:val="Check2"/>
                  <w:enabled/>
                  <w:calcOnExit w:val="0"/>
                  <w:checkBox>
                    <w:sizeAuto/>
                    <w:default w:val="0"/>
                  </w:checkBox>
                </w:ffData>
              </w:fldChar>
            </w:r>
            <w:r w:rsidRPr="00E84ACF">
              <w:rPr>
                <w:rFonts w:ascii="Arial" w:hAnsi="Arial" w:cs="Arial"/>
                <w:b/>
                <w:sz w:val="20"/>
                <w:szCs w:val="20"/>
              </w:rPr>
              <w:instrText xml:space="preserve"> FORMCHECKBOX </w:instrText>
            </w:r>
            <w:r w:rsidR="00E91AF8">
              <w:rPr>
                <w:rFonts w:ascii="Arial" w:hAnsi="Arial" w:cs="Arial"/>
                <w:b/>
                <w:sz w:val="20"/>
                <w:szCs w:val="20"/>
              </w:rPr>
            </w:r>
            <w:r w:rsidR="00E91AF8">
              <w:rPr>
                <w:rFonts w:ascii="Arial" w:hAnsi="Arial" w:cs="Arial"/>
                <w:b/>
                <w:sz w:val="20"/>
                <w:szCs w:val="20"/>
              </w:rPr>
              <w:fldChar w:fldCharType="separate"/>
            </w:r>
            <w:r w:rsidRPr="00E84ACF">
              <w:rPr>
                <w:rFonts w:ascii="Arial" w:hAnsi="Arial" w:cs="Arial"/>
                <w:b/>
                <w:sz w:val="20"/>
                <w:szCs w:val="20"/>
              </w:rPr>
              <w:fldChar w:fldCharType="end"/>
            </w:r>
            <w:r>
              <w:rPr>
                <w:rFonts w:ascii="Arial" w:hAnsi="Arial" w:cs="Arial"/>
                <w:b/>
                <w:sz w:val="20"/>
                <w:szCs w:val="20"/>
              </w:rPr>
              <w:t xml:space="preserve">       </w:t>
            </w:r>
            <w:r>
              <w:rPr>
                <w:rFonts w:ascii="Arial" w:hAnsi="Arial" w:cs="Arial"/>
                <w:i/>
                <w:sz w:val="20"/>
                <w:szCs w:val="20"/>
                <w:lang w:val="tr-TR"/>
              </w:rPr>
              <w:t xml:space="preserve"> </w:t>
            </w:r>
            <w:r w:rsidRPr="008B3972">
              <w:rPr>
                <w:rFonts w:ascii="Arial" w:hAnsi="Arial" w:cs="Arial"/>
                <w:sz w:val="20"/>
                <w:szCs w:val="20"/>
                <w:lang w:val="tr-TR"/>
              </w:rPr>
              <w:t>Vp/</w:t>
            </w:r>
            <w:r w:rsidRPr="008B3972">
              <w:rPr>
                <w:rFonts w:ascii="Arial" w:hAnsi="Arial" w:cs="Arial"/>
                <w:sz w:val="20"/>
                <w:szCs w:val="20"/>
                <w:lang w:val="tr-TR"/>
              </w:rPr>
              <w:sym w:font="Symbol" w:char="F0D6"/>
            </w:r>
            <w:r w:rsidRPr="008B3972">
              <w:rPr>
                <w:rFonts w:ascii="Arial" w:hAnsi="Arial" w:cs="Arial"/>
                <w:sz w:val="20"/>
                <w:szCs w:val="20"/>
                <w:lang w:val="tr-TR"/>
              </w:rPr>
              <w:t>2</w:t>
            </w:r>
            <w:r w:rsidRPr="001625B9">
              <w:rPr>
                <w:rFonts w:ascii="Arial" w:hAnsi="Arial" w:cs="Arial"/>
                <w:i/>
                <w:sz w:val="20"/>
                <w:szCs w:val="20"/>
                <w:lang w:val="tr-TR"/>
              </w:rPr>
              <w:t xml:space="preserve"> </w:t>
            </w:r>
            <w:r>
              <w:rPr>
                <w:rFonts w:ascii="Arial" w:hAnsi="Arial" w:cs="Arial"/>
                <w:i/>
                <w:sz w:val="20"/>
                <w:szCs w:val="20"/>
                <w:lang w:val="tr-TR"/>
              </w:rPr>
              <w:t xml:space="preserve"> </w:t>
            </w:r>
            <w:r w:rsidRPr="00E84ACF">
              <w:rPr>
                <w:rFonts w:ascii="Arial" w:hAnsi="Arial" w:cs="Arial"/>
                <w:b/>
                <w:sz w:val="20"/>
                <w:szCs w:val="20"/>
              </w:rPr>
              <w:fldChar w:fldCharType="begin">
                <w:ffData>
                  <w:name w:val="Check2"/>
                  <w:enabled/>
                  <w:calcOnExit w:val="0"/>
                  <w:checkBox>
                    <w:sizeAuto/>
                    <w:default w:val="0"/>
                  </w:checkBox>
                </w:ffData>
              </w:fldChar>
            </w:r>
            <w:r w:rsidRPr="00E84ACF">
              <w:rPr>
                <w:rFonts w:ascii="Arial" w:hAnsi="Arial" w:cs="Arial"/>
                <w:b/>
                <w:sz w:val="20"/>
                <w:szCs w:val="20"/>
              </w:rPr>
              <w:instrText xml:space="preserve"> FORMCHECKBOX </w:instrText>
            </w:r>
            <w:r w:rsidR="00E91AF8">
              <w:rPr>
                <w:rFonts w:ascii="Arial" w:hAnsi="Arial" w:cs="Arial"/>
                <w:b/>
                <w:sz w:val="20"/>
                <w:szCs w:val="20"/>
              </w:rPr>
            </w:r>
            <w:r w:rsidR="00E91AF8">
              <w:rPr>
                <w:rFonts w:ascii="Arial" w:hAnsi="Arial" w:cs="Arial"/>
                <w:b/>
                <w:sz w:val="20"/>
                <w:szCs w:val="20"/>
              </w:rPr>
              <w:fldChar w:fldCharType="separate"/>
            </w:r>
            <w:r w:rsidRPr="00E84ACF">
              <w:rPr>
                <w:rFonts w:ascii="Arial" w:hAnsi="Arial" w:cs="Arial"/>
                <w:b/>
                <w:sz w:val="20"/>
                <w:szCs w:val="20"/>
              </w:rPr>
              <w:fldChar w:fldCharType="end"/>
            </w:r>
          </w:p>
          <w:p w:rsidR="002D2968" w:rsidRPr="001625B9" w:rsidRDefault="002D2968" w:rsidP="002D2968">
            <w:pPr>
              <w:jc w:val="center"/>
              <w:rPr>
                <w:rFonts w:ascii="Arial" w:hAnsi="Arial" w:cs="Arial"/>
                <w:b/>
                <w:sz w:val="20"/>
                <w:szCs w:val="20"/>
                <w:lang w:val="tr-TR"/>
              </w:rPr>
            </w:pPr>
            <w:r>
              <w:rPr>
                <w:rFonts w:ascii="Arial" w:hAnsi="Arial" w:cs="Arial"/>
                <w:b/>
                <w:sz w:val="20"/>
                <w:szCs w:val="20"/>
                <w:lang w:val="tr-TR"/>
              </w:rPr>
              <w:t>kV</w:t>
            </w:r>
          </w:p>
        </w:tc>
      </w:tr>
      <w:tr w:rsidR="00FB7064" w:rsidRPr="001625B9" w:rsidTr="00732179">
        <w:trPr>
          <w:trHeight w:val="928"/>
          <w:jc w:val="center"/>
        </w:trPr>
        <w:tc>
          <w:tcPr>
            <w:tcW w:w="2418" w:type="dxa"/>
            <w:vMerge/>
          </w:tcPr>
          <w:p w:rsidR="00FB7064" w:rsidRPr="001625B9" w:rsidRDefault="00FB7064" w:rsidP="00F955C5">
            <w:pPr>
              <w:jc w:val="center"/>
              <w:rPr>
                <w:rFonts w:ascii="Arial" w:hAnsi="Arial" w:cs="Arial"/>
                <w:b/>
                <w:sz w:val="20"/>
                <w:szCs w:val="20"/>
                <w:lang w:val="tr-TR"/>
              </w:rPr>
            </w:pPr>
          </w:p>
        </w:tc>
        <w:tc>
          <w:tcPr>
            <w:tcW w:w="3248" w:type="dxa"/>
            <w:gridSpan w:val="2"/>
            <w:vMerge/>
          </w:tcPr>
          <w:p w:rsidR="00FB7064" w:rsidRPr="001625B9" w:rsidRDefault="00FB7064" w:rsidP="00F955C5">
            <w:pPr>
              <w:jc w:val="center"/>
              <w:rPr>
                <w:rFonts w:ascii="Arial" w:hAnsi="Arial" w:cs="Arial"/>
                <w:b/>
                <w:sz w:val="20"/>
                <w:szCs w:val="20"/>
                <w:lang w:val="tr-TR"/>
              </w:rPr>
            </w:pPr>
          </w:p>
        </w:tc>
        <w:tc>
          <w:tcPr>
            <w:tcW w:w="3254" w:type="dxa"/>
            <w:vMerge/>
          </w:tcPr>
          <w:p w:rsidR="00FB7064" w:rsidRPr="001625B9" w:rsidRDefault="00FB7064" w:rsidP="00F955C5">
            <w:pPr>
              <w:jc w:val="center"/>
              <w:rPr>
                <w:rFonts w:ascii="Arial" w:hAnsi="Arial" w:cs="Arial"/>
                <w:b/>
                <w:sz w:val="20"/>
                <w:szCs w:val="20"/>
                <w:lang w:val="tr-TR"/>
              </w:rPr>
            </w:pPr>
          </w:p>
        </w:tc>
      </w:tr>
      <w:tr w:rsidR="008B3972" w:rsidRPr="001625B9" w:rsidTr="00732179">
        <w:trPr>
          <w:trHeight w:val="355"/>
          <w:jc w:val="center"/>
        </w:trPr>
        <w:tc>
          <w:tcPr>
            <w:tcW w:w="2418" w:type="dxa"/>
            <w:vMerge w:val="restart"/>
            <w:vAlign w:val="center"/>
          </w:tcPr>
          <w:p w:rsidR="008B3972" w:rsidRPr="00732179" w:rsidRDefault="00732179" w:rsidP="00732179">
            <w:pPr>
              <w:jc w:val="center"/>
              <w:rPr>
                <w:rFonts w:ascii="Arial" w:hAnsi="Arial" w:cs="Arial"/>
                <w:b/>
                <w:i/>
                <w:sz w:val="20"/>
                <w:szCs w:val="20"/>
                <w:lang w:val="tr-TR"/>
              </w:rPr>
            </w:pPr>
            <w:r w:rsidRPr="00732179">
              <w:rPr>
                <w:rFonts w:ascii="Arial" w:hAnsi="Arial" w:cs="Arial"/>
                <w:b/>
                <w:i/>
                <w:sz w:val="20"/>
                <w:szCs w:val="20"/>
                <w:lang w:val="tr-TR"/>
              </w:rPr>
              <w:t>(Gerilim Kademesi 1)</w:t>
            </w:r>
          </w:p>
        </w:tc>
        <w:tc>
          <w:tcPr>
            <w:tcW w:w="3248" w:type="dxa"/>
            <w:gridSpan w:val="2"/>
          </w:tcPr>
          <w:p w:rsidR="008B3972" w:rsidRPr="001625B9" w:rsidRDefault="008B3972" w:rsidP="00035DA9">
            <w:pPr>
              <w:jc w:val="center"/>
              <w:rPr>
                <w:rFonts w:ascii="Arial" w:hAnsi="Arial" w:cs="Arial"/>
                <w:b/>
                <w:sz w:val="20"/>
                <w:szCs w:val="20"/>
                <w:lang w:val="tr-TR"/>
              </w:rPr>
            </w:pPr>
          </w:p>
        </w:tc>
        <w:tc>
          <w:tcPr>
            <w:tcW w:w="3254" w:type="dxa"/>
          </w:tcPr>
          <w:p w:rsidR="008B3972" w:rsidRPr="001625B9" w:rsidRDefault="008B3972" w:rsidP="00035DA9">
            <w:pPr>
              <w:jc w:val="center"/>
              <w:rPr>
                <w:rFonts w:ascii="Arial" w:hAnsi="Arial" w:cs="Arial"/>
                <w:b/>
                <w:sz w:val="20"/>
                <w:szCs w:val="20"/>
                <w:lang w:val="tr-TR"/>
              </w:rPr>
            </w:pPr>
          </w:p>
        </w:tc>
      </w:tr>
      <w:tr w:rsidR="008B3972" w:rsidRPr="001625B9" w:rsidTr="00732179">
        <w:trPr>
          <w:trHeight w:val="141"/>
          <w:jc w:val="center"/>
        </w:trPr>
        <w:tc>
          <w:tcPr>
            <w:tcW w:w="2418" w:type="dxa"/>
            <w:vMerge/>
          </w:tcPr>
          <w:p w:rsidR="008B3972" w:rsidRPr="00732179" w:rsidRDefault="008B3972" w:rsidP="00035DA9">
            <w:pPr>
              <w:jc w:val="center"/>
              <w:rPr>
                <w:rFonts w:ascii="Arial" w:hAnsi="Arial" w:cs="Arial"/>
                <w:b/>
                <w:sz w:val="20"/>
                <w:szCs w:val="20"/>
                <w:lang w:val="tr-TR"/>
              </w:rPr>
            </w:pPr>
          </w:p>
        </w:tc>
        <w:tc>
          <w:tcPr>
            <w:tcW w:w="3248" w:type="dxa"/>
            <w:gridSpan w:val="2"/>
          </w:tcPr>
          <w:p w:rsidR="008B3972" w:rsidRPr="001625B9" w:rsidRDefault="008B3972" w:rsidP="00035DA9">
            <w:pPr>
              <w:jc w:val="center"/>
              <w:rPr>
                <w:rFonts w:ascii="Arial" w:hAnsi="Arial" w:cs="Arial"/>
                <w:b/>
                <w:sz w:val="20"/>
                <w:szCs w:val="20"/>
                <w:lang w:val="tr-TR"/>
              </w:rPr>
            </w:pPr>
          </w:p>
        </w:tc>
        <w:tc>
          <w:tcPr>
            <w:tcW w:w="3254" w:type="dxa"/>
          </w:tcPr>
          <w:p w:rsidR="008B3972" w:rsidRPr="001625B9" w:rsidRDefault="008B3972" w:rsidP="00035DA9">
            <w:pPr>
              <w:jc w:val="center"/>
              <w:rPr>
                <w:rFonts w:ascii="Arial" w:hAnsi="Arial" w:cs="Arial"/>
                <w:b/>
                <w:sz w:val="20"/>
                <w:szCs w:val="20"/>
                <w:lang w:val="tr-TR"/>
              </w:rPr>
            </w:pPr>
          </w:p>
        </w:tc>
      </w:tr>
      <w:tr w:rsidR="008B3972" w:rsidRPr="001625B9" w:rsidTr="00732179">
        <w:trPr>
          <w:trHeight w:val="141"/>
          <w:jc w:val="center"/>
        </w:trPr>
        <w:tc>
          <w:tcPr>
            <w:tcW w:w="2418" w:type="dxa"/>
            <w:vMerge/>
          </w:tcPr>
          <w:p w:rsidR="008B3972" w:rsidRPr="00732179" w:rsidRDefault="008B3972" w:rsidP="00035DA9">
            <w:pPr>
              <w:jc w:val="center"/>
              <w:rPr>
                <w:rFonts w:ascii="Arial" w:hAnsi="Arial" w:cs="Arial"/>
                <w:b/>
                <w:sz w:val="20"/>
                <w:szCs w:val="20"/>
                <w:lang w:val="tr-TR"/>
              </w:rPr>
            </w:pPr>
          </w:p>
        </w:tc>
        <w:tc>
          <w:tcPr>
            <w:tcW w:w="3248" w:type="dxa"/>
            <w:gridSpan w:val="2"/>
          </w:tcPr>
          <w:p w:rsidR="008B3972" w:rsidRPr="001625B9" w:rsidRDefault="008B3972" w:rsidP="00035DA9">
            <w:pPr>
              <w:jc w:val="center"/>
              <w:rPr>
                <w:rFonts w:ascii="Arial" w:hAnsi="Arial" w:cs="Arial"/>
                <w:b/>
                <w:sz w:val="20"/>
                <w:szCs w:val="20"/>
                <w:lang w:val="tr-TR"/>
              </w:rPr>
            </w:pPr>
          </w:p>
        </w:tc>
        <w:tc>
          <w:tcPr>
            <w:tcW w:w="3254" w:type="dxa"/>
          </w:tcPr>
          <w:p w:rsidR="008B3972" w:rsidRPr="001625B9" w:rsidRDefault="008B3972" w:rsidP="00035DA9">
            <w:pPr>
              <w:jc w:val="center"/>
              <w:rPr>
                <w:rFonts w:ascii="Arial" w:hAnsi="Arial" w:cs="Arial"/>
                <w:b/>
                <w:sz w:val="20"/>
                <w:szCs w:val="20"/>
                <w:lang w:val="tr-TR"/>
              </w:rPr>
            </w:pPr>
          </w:p>
        </w:tc>
      </w:tr>
      <w:tr w:rsidR="008B3972" w:rsidRPr="001625B9" w:rsidTr="00732179">
        <w:trPr>
          <w:trHeight w:val="141"/>
          <w:jc w:val="center"/>
        </w:trPr>
        <w:tc>
          <w:tcPr>
            <w:tcW w:w="2418" w:type="dxa"/>
            <w:vMerge/>
          </w:tcPr>
          <w:p w:rsidR="008B3972" w:rsidRPr="00732179" w:rsidRDefault="008B3972" w:rsidP="00035DA9">
            <w:pPr>
              <w:jc w:val="center"/>
              <w:rPr>
                <w:rFonts w:ascii="Arial" w:hAnsi="Arial" w:cs="Arial"/>
                <w:b/>
                <w:sz w:val="20"/>
                <w:szCs w:val="20"/>
                <w:lang w:val="tr-TR"/>
              </w:rPr>
            </w:pPr>
          </w:p>
        </w:tc>
        <w:tc>
          <w:tcPr>
            <w:tcW w:w="3248" w:type="dxa"/>
            <w:gridSpan w:val="2"/>
          </w:tcPr>
          <w:p w:rsidR="008B3972" w:rsidRPr="001625B9" w:rsidRDefault="008B3972" w:rsidP="00035DA9">
            <w:pPr>
              <w:jc w:val="center"/>
              <w:rPr>
                <w:rFonts w:ascii="Arial" w:hAnsi="Arial" w:cs="Arial"/>
                <w:b/>
                <w:sz w:val="20"/>
                <w:szCs w:val="20"/>
                <w:lang w:val="tr-TR"/>
              </w:rPr>
            </w:pPr>
          </w:p>
        </w:tc>
        <w:tc>
          <w:tcPr>
            <w:tcW w:w="3254" w:type="dxa"/>
          </w:tcPr>
          <w:p w:rsidR="008B3972" w:rsidRPr="001625B9" w:rsidRDefault="008B3972" w:rsidP="00035DA9">
            <w:pPr>
              <w:jc w:val="center"/>
              <w:rPr>
                <w:rFonts w:ascii="Arial" w:hAnsi="Arial" w:cs="Arial"/>
                <w:b/>
                <w:sz w:val="20"/>
                <w:szCs w:val="20"/>
                <w:lang w:val="tr-TR"/>
              </w:rPr>
            </w:pPr>
          </w:p>
        </w:tc>
      </w:tr>
      <w:tr w:rsidR="008B3972" w:rsidRPr="001625B9" w:rsidTr="00732179">
        <w:trPr>
          <w:trHeight w:val="141"/>
          <w:jc w:val="center"/>
        </w:trPr>
        <w:tc>
          <w:tcPr>
            <w:tcW w:w="2418" w:type="dxa"/>
            <w:vMerge/>
          </w:tcPr>
          <w:p w:rsidR="008B3972" w:rsidRPr="00732179" w:rsidRDefault="008B3972" w:rsidP="00035DA9">
            <w:pPr>
              <w:jc w:val="center"/>
              <w:rPr>
                <w:rFonts w:ascii="Arial" w:hAnsi="Arial" w:cs="Arial"/>
                <w:b/>
                <w:sz w:val="20"/>
                <w:szCs w:val="20"/>
                <w:lang w:val="tr-TR"/>
              </w:rPr>
            </w:pPr>
          </w:p>
        </w:tc>
        <w:tc>
          <w:tcPr>
            <w:tcW w:w="3248" w:type="dxa"/>
            <w:gridSpan w:val="2"/>
          </w:tcPr>
          <w:p w:rsidR="008B3972" w:rsidRPr="001625B9" w:rsidRDefault="008B3972" w:rsidP="00035DA9">
            <w:pPr>
              <w:jc w:val="center"/>
              <w:rPr>
                <w:rFonts w:ascii="Arial" w:hAnsi="Arial" w:cs="Arial"/>
                <w:b/>
                <w:sz w:val="20"/>
                <w:szCs w:val="20"/>
                <w:lang w:val="tr-TR"/>
              </w:rPr>
            </w:pPr>
          </w:p>
        </w:tc>
        <w:tc>
          <w:tcPr>
            <w:tcW w:w="3254" w:type="dxa"/>
          </w:tcPr>
          <w:p w:rsidR="008B3972" w:rsidRPr="001625B9" w:rsidRDefault="008B3972" w:rsidP="00035DA9">
            <w:pPr>
              <w:jc w:val="center"/>
              <w:rPr>
                <w:rFonts w:ascii="Arial" w:hAnsi="Arial" w:cs="Arial"/>
                <w:b/>
                <w:sz w:val="20"/>
                <w:szCs w:val="20"/>
                <w:lang w:val="tr-TR"/>
              </w:rPr>
            </w:pPr>
          </w:p>
        </w:tc>
      </w:tr>
      <w:tr w:rsidR="008B3972" w:rsidRPr="001625B9" w:rsidTr="00732179">
        <w:trPr>
          <w:trHeight w:val="141"/>
          <w:jc w:val="center"/>
        </w:trPr>
        <w:tc>
          <w:tcPr>
            <w:tcW w:w="2418" w:type="dxa"/>
            <w:vMerge/>
          </w:tcPr>
          <w:p w:rsidR="008B3972" w:rsidRPr="00732179" w:rsidRDefault="008B3972" w:rsidP="00035DA9">
            <w:pPr>
              <w:jc w:val="center"/>
              <w:rPr>
                <w:rFonts w:ascii="Arial" w:hAnsi="Arial" w:cs="Arial"/>
                <w:b/>
                <w:sz w:val="20"/>
                <w:szCs w:val="20"/>
                <w:lang w:val="tr-TR"/>
              </w:rPr>
            </w:pPr>
          </w:p>
        </w:tc>
        <w:tc>
          <w:tcPr>
            <w:tcW w:w="3248" w:type="dxa"/>
            <w:gridSpan w:val="2"/>
          </w:tcPr>
          <w:p w:rsidR="008B3972" w:rsidRPr="001625B9" w:rsidRDefault="008B3972" w:rsidP="00035DA9">
            <w:pPr>
              <w:jc w:val="center"/>
              <w:rPr>
                <w:rFonts w:ascii="Arial" w:hAnsi="Arial" w:cs="Arial"/>
                <w:b/>
                <w:sz w:val="20"/>
                <w:szCs w:val="20"/>
                <w:lang w:val="tr-TR"/>
              </w:rPr>
            </w:pPr>
          </w:p>
        </w:tc>
        <w:tc>
          <w:tcPr>
            <w:tcW w:w="3254" w:type="dxa"/>
          </w:tcPr>
          <w:p w:rsidR="008B3972" w:rsidRPr="001625B9" w:rsidRDefault="008B3972" w:rsidP="00035DA9">
            <w:pPr>
              <w:jc w:val="center"/>
              <w:rPr>
                <w:rFonts w:ascii="Arial" w:hAnsi="Arial" w:cs="Arial"/>
                <w:b/>
                <w:sz w:val="20"/>
                <w:szCs w:val="20"/>
                <w:lang w:val="tr-TR"/>
              </w:rPr>
            </w:pPr>
          </w:p>
        </w:tc>
      </w:tr>
      <w:tr w:rsidR="008B3972" w:rsidRPr="001625B9" w:rsidTr="00732179">
        <w:trPr>
          <w:trHeight w:val="141"/>
          <w:jc w:val="center"/>
        </w:trPr>
        <w:tc>
          <w:tcPr>
            <w:tcW w:w="2418" w:type="dxa"/>
            <w:vMerge/>
          </w:tcPr>
          <w:p w:rsidR="008B3972" w:rsidRPr="00732179" w:rsidRDefault="008B3972" w:rsidP="00035DA9">
            <w:pPr>
              <w:jc w:val="center"/>
              <w:rPr>
                <w:rFonts w:ascii="Arial" w:hAnsi="Arial" w:cs="Arial"/>
                <w:b/>
                <w:sz w:val="20"/>
                <w:szCs w:val="20"/>
                <w:lang w:val="tr-TR"/>
              </w:rPr>
            </w:pPr>
          </w:p>
        </w:tc>
        <w:tc>
          <w:tcPr>
            <w:tcW w:w="3248" w:type="dxa"/>
            <w:gridSpan w:val="2"/>
          </w:tcPr>
          <w:p w:rsidR="008B3972" w:rsidRPr="001625B9" w:rsidRDefault="008B3972" w:rsidP="00035DA9">
            <w:pPr>
              <w:jc w:val="center"/>
              <w:rPr>
                <w:rFonts w:ascii="Arial" w:hAnsi="Arial" w:cs="Arial"/>
                <w:b/>
                <w:sz w:val="20"/>
                <w:szCs w:val="20"/>
                <w:lang w:val="tr-TR"/>
              </w:rPr>
            </w:pPr>
          </w:p>
        </w:tc>
        <w:tc>
          <w:tcPr>
            <w:tcW w:w="3254" w:type="dxa"/>
          </w:tcPr>
          <w:p w:rsidR="008B3972" w:rsidRPr="001625B9" w:rsidRDefault="008B3972" w:rsidP="00035DA9">
            <w:pPr>
              <w:jc w:val="center"/>
              <w:rPr>
                <w:rFonts w:ascii="Arial" w:hAnsi="Arial" w:cs="Arial"/>
                <w:b/>
                <w:sz w:val="20"/>
                <w:szCs w:val="20"/>
                <w:lang w:val="tr-TR"/>
              </w:rPr>
            </w:pPr>
          </w:p>
        </w:tc>
      </w:tr>
      <w:tr w:rsidR="008B3972" w:rsidRPr="001625B9" w:rsidTr="00732179">
        <w:trPr>
          <w:trHeight w:val="141"/>
          <w:jc w:val="center"/>
        </w:trPr>
        <w:tc>
          <w:tcPr>
            <w:tcW w:w="2418" w:type="dxa"/>
            <w:vMerge/>
          </w:tcPr>
          <w:p w:rsidR="008B3972" w:rsidRPr="00732179" w:rsidRDefault="008B3972" w:rsidP="00035DA9">
            <w:pPr>
              <w:jc w:val="center"/>
              <w:rPr>
                <w:rFonts w:ascii="Arial" w:hAnsi="Arial" w:cs="Arial"/>
                <w:b/>
                <w:sz w:val="20"/>
                <w:szCs w:val="20"/>
                <w:lang w:val="tr-TR"/>
              </w:rPr>
            </w:pPr>
          </w:p>
        </w:tc>
        <w:tc>
          <w:tcPr>
            <w:tcW w:w="3248" w:type="dxa"/>
            <w:gridSpan w:val="2"/>
          </w:tcPr>
          <w:p w:rsidR="008B3972" w:rsidRPr="001625B9" w:rsidRDefault="008B3972" w:rsidP="00035DA9">
            <w:pPr>
              <w:jc w:val="center"/>
              <w:rPr>
                <w:rFonts w:ascii="Arial" w:hAnsi="Arial" w:cs="Arial"/>
                <w:b/>
                <w:sz w:val="20"/>
                <w:szCs w:val="20"/>
                <w:lang w:val="tr-TR"/>
              </w:rPr>
            </w:pPr>
          </w:p>
        </w:tc>
        <w:tc>
          <w:tcPr>
            <w:tcW w:w="3254" w:type="dxa"/>
          </w:tcPr>
          <w:p w:rsidR="008B3972" w:rsidRPr="001625B9" w:rsidRDefault="008B3972" w:rsidP="00035DA9">
            <w:pPr>
              <w:jc w:val="center"/>
              <w:rPr>
                <w:rFonts w:ascii="Arial" w:hAnsi="Arial" w:cs="Arial"/>
                <w:b/>
                <w:sz w:val="20"/>
                <w:szCs w:val="20"/>
                <w:lang w:val="tr-TR"/>
              </w:rPr>
            </w:pPr>
          </w:p>
        </w:tc>
      </w:tr>
      <w:tr w:rsidR="008B3972" w:rsidRPr="001625B9" w:rsidTr="00732179">
        <w:trPr>
          <w:trHeight w:val="141"/>
          <w:jc w:val="center"/>
        </w:trPr>
        <w:tc>
          <w:tcPr>
            <w:tcW w:w="2418" w:type="dxa"/>
            <w:vMerge/>
          </w:tcPr>
          <w:p w:rsidR="008B3972" w:rsidRPr="00732179" w:rsidRDefault="008B3972" w:rsidP="00035DA9">
            <w:pPr>
              <w:jc w:val="center"/>
              <w:rPr>
                <w:rFonts w:ascii="Arial" w:hAnsi="Arial" w:cs="Arial"/>
                <w:b/>
                <w:sz w:val="20"/>
                <w:szCs w:val="20"/>
                <w:lang w:val="tr-TR"/>
              </w:rPr>
            </w:pPr>
          </w:p>
        </w:tc>
        <w:tc>
          <w:tcPr>
            <w:tcW w:w="3248" w:type="dxa"/>
            <w:gridSpan w:val="2"/>
          </w:tcPr>
          <w:p w:rsidR="008B3972" w:rsidRPr="001625B9" w:rsidRDefault="008B3972" w:rsidP="00035DA9">
            <w:pPr>
              <w:jc w:val="center"/>
              <w:rPr>
                <w:rFonts w:ascii="Arial" w:hAnsi="Arial" w:cs="Arial"/>
                <w:b/>
                <w:sz w:val="20"/>
                <w:szCs w:val="20"/>
                <w:lang w:val="tr-TR"/>
              </w:rPr>
            </w:pPr>
          </w:p>
        </w:tc>
        <w:tc>
          <w:tcPr>
            <w:tcW w:w="3254" w:type="dxa"/>
          </w:tcPr>
          <w:p w:rsidR="008B3972" w:rsidRPr="001625B9" w:rsidRDefault="008B3972" w:rsidP="00035DA9">
            <w:pPr>
              <w:jc w:val="center"/>
              <w:rPr>
                <w:rFonts w:ascii="Arial" w:hAnsi="Arial" w:cs="Arial"/>
                <w:b/>
                <w:sz w:val="20"/>
                <w:szCs w:val="20"/>
                <w:lang w:val="tr-TR"/>
              </w:rPr>
            </w:pPr>
          </w:p>
        </w:tc>
      </w:tr>
      <w:tr w:rsidR="008B3972" w:rsidRPr="001625B9" w:rsidTr="00732179">
        <w:trPr>
          <w:trHeight w:val="141"/>
          <w:jc w:val="center"/>
        </w:trPr>
        <w:tc>
          <w:tcPr>
            <w:tcW w:w="2418" w:type="dxa"/>
            <w:vMerge/>
          </w:tcPr>
          <w:p w:rsidR="008B3972" w:rsidRPr="00732179" w:rsidRDefault="008B3972" w:rsidP="00035DA9">
            <w:pPr>
              <w:jc w:val="center"/>
              <w:rPr>
                <w:rFonts w:ascii="Arial" w:hAnsi="Arial" w:cs="Arial"/>
                <w:b/>
                <w:sz w:val="20"/>
                <w:szCs w:val="20"/>
                <w:lang w:val="tr-TR"/>
              </w:rPr>
            </w:pPr>
          </w:p>
        </w:tc>
        <w:tc>
          <w:tcPr>
            <w:tcW w:w="3248" w:type="dxa"/>
            <w:gridSpan w:val="2"/>
          </w:tcPr>
          <w:p w:rsidR="008B3972" w:rsidRPr="001625B9" w:rsidRDefault="008B3972" w:rsidP="00035DA9">
            <w:pPr>
              <w:jc w:val="center"/>
              <w:rPr>
                <w:rFonts w:ascii="Arial" w:hAnsi="Arial" w:cs="Arial"/>
                <w:b/>
                <w:sz w:val="20"/>
                <w:szCs w:val="20"/>
                <w:lang w:val="tr-TR"/>
              </w:rPr>
            </w:pPr>
          </w:p>
        </w:tc>
        <w:tc>
          <w:tcPr>
            <w:tcW w:w="3254" w:type="dxa"/>
          </w:tcPr>
          <w:p w:rsidR="008B3972" w:rsidRPr="001625B9" w:rsidRDefault="008B3972" w:rsidP="00035DA9">
            <w:pPr>
              <w:jc w:val="center"/>
              <w:rPr>
                <w:rFonts w:ascii="Arial" w:hAnsi="Arial" w:cs="Arial"/>
                <w:b/>
                <w:sz w:val="20"/>
                <w:szCs w:val="20"/>
                <w:lang w:val="tr-TR"/>
              </w:rPr>
            </w:pPr>
          </w:p>
        </w:tc>
      </w:tr>
      <w:tr w:rsidR="008B3972" w:rsidRPr="001625B9" w:rsidTr="00732179">
        <w:trPr>
          <w:trHeight w:val="148"/>
          <w:jc w:val="center"/>
        </w:trPr>
        <w:tc>
          <w:tcPr>
            <w:tcW w:w="2418" w:type="dxa"/>
            <w:vMerge w:val="restart"/>
            <w:vAlign w:val="center"/>
          </w:tcPr>
          <w:p w:rsidR="008B3972" w:rsidRPr="00732179" w:rsidRDefault="00732179" w:rsidP="00732179">
            <w:pPr>
              <w:jc w:val="center"/>
              <w:rPr>
                <w:rFonts w:ascii="Arial" w:hAnsi="Arial" w:cs="Arial"/>
                <w:b/>
                <w:sz w:val="20"/>
                <w:szCs w:val="20"/>
                <w:lang w:val="tr-TR"/>
              </w:rPr>
            </w:pPr>
            <w:r w:rsidRPr="00732179">
              <w:rPr>
                <w:rFonts w:ascii="Arial" w:hAnsi="Arial" w:cs="Arial"/>
                <w:b/>
                <w:i/>
                <w:sz w:val="20"/>
                <w:szCs w:val="20"/>
                <w:lang w:val="tr-TR"/>
              </w:rPr>
              <w:t>(Gerilim Kademesi 2)</w:t>
            </w:r>
          </w:p>
        </w:tc>
        <w:tc>
          <w:tcPr>
            <w:tcW w:w="3248" w:type="dxa"/>
            <w:gridSpan w:val="2"/>
          </w:tcPr>
          <w:p w:rsidR="008B3972" w:rsidRPr="001625B9" w:rsidRDefault="008B3972" w:rsidP="008B3972">
            <w:pPr>
              <w:jc w:val="center"/>
              <w:rPr>
                <w:rFonts w:ascii="Arial" w:hAnsi="Arial" w:cs="Arial"/>
                <w:b/>
                <w:sz w:val="20"/>
                <w:szCs w:val="20"/>
                <w:lang w:val="tr-TR"/>
              </w:rPr>
            </w:pPr>
          </w:p>
        </w:tc>
        <w:tc>
          <w:tcPr>
            <w:tcW w:w="3254" w:type="dxa"/>
          </w:tcPr>
          <w:p w:rsidR="008B3972" w:rsidRPr="001625B9" w:rsidRDefault="008B3972" w:rsidP="008B3972">
            <w:pPr>
              <w:jc w:val="center"/>
              <w:rPr>
                <w:rFonts w:ascii="Arial" w:hAnsi="Arial" w:cs="Arial"/>
                <w:b/>
                <w:sz w:val="20"/>
                <w:szCs w:val="20"/>
                <w:lang w:val="tr-TR"/>
              </w:rPr>
            </w:pPr>
          </w:p>
        </w:tc>
      </w:tr>
      <w:tr w:rsidR="008B3972" w:rsidRPr="001625B9" w:rsidTr="00732179">
        <w:trPr>
          <w:trHeight w:val="141"/>
          <w:jc w:val="center"/>
        </w:trPr>
        <w:tc>
          <w:tcPr>
            <w:tcW w:w="2418" w:type="dxa"/>
            <w:vMerge/>
            <w:vAlign w:val="center"/>
          </w:tcPr>
          <w:p w:rsidR="008B3972" w:rsidRPr="00732179" w:rsidRDefault="008B3972" w:rsidP="008B3972">
            <w:pPr>
              <w:jc w:val="center"/>
              <w:rPr>
                <w:rFonts w:ascii="Arial" w:hAnsi="Arial" w:cs="Arial"/>
                <w:b/>
                <w:sz w:val="20"/>
                <w:szCs w:val="20"/>
                <w:lang w:val="tr-TR"/>
              </w:rPr>
            </w:pPr>
          </w:p>
        </w:tc>
        <w:tc>
          <w:tcPr>
            <w:tcW w:w="3248" w:type="dxa"/>
            <w:gridSpan w:val="2"/>
          </w:tcPr>
          <w:p w:rsidR="008B3972" w:rsidRPr="001625B9" w:rsidRDefault="008B3972" w:rsidP="008B3972">
            <w:pPr>
              <w:jc w:val="center"/>
              <w:rPr>
                <w:rFonts w:ascii="Arial" w:hAnsi="Arial" w:cs="Arial"/>
                <w:b/>
                <w:sz w:val="20"/>
                <w:szCs w:val="20"/>
                <w:lang w:val="tr-TR"/>
              </w:rPr>
            </w:pPr>
          </w:p>
        </w:tc>
        <w:tc>
          <w:tcPr>
            <w:tcW w:w="3254" w:type="dxa"/>
          </w:tcPr>
          <w:p w:rsidR="008B3972" w:rsidRPr="001625B9" w:rsidRDefault="008B3972" w:rsidP="008B3972">
            <w:pPr>
              <w:jc w:val="center"/>
              <w:rPr>
                <w:rFonts w:ascii="Arial" w:hAnsi="Arial" w:cs="Arial"/>
                <w:b/>
                <w:sz w:val="20"/>
                <w:szCs w:val="20"/>
                <w:lang w:val="tr-TR"/>
              </w:rPr>
            </w:pPr>
          </w:p>
        </w:tc>
      </w:tr>
      <w:tr w:rsidR="008B3972" w:rsidRPr="001625B9" w:rsidTr="00732179">
        <w:trPr>
          <w:trHeight w:val="141"/>
          <w:jc w:val="center"/>
        </w:trPr>
        <w:tc>
          <w:tcPr>
            <w:tcW w:w="2418" w:type="dxa"/>
            <w:vMerge/>
            <w:vAlign w:val="center"/>
          </w:tcPr>
          <w:p w:rsidR="008B3972" w:rsidRPr="00732179" w:rsidRDefault="008B3972" w:rsidP="008B3972">
            <w:pPr>
              <w:jc w:val="center"/>
              <w:rPr>
                <w:rFonts w:ascii="Arial" w:hAnsi="Arial" w:cs="Arial"/>
                <w:b/>
                <w:sz w:val="20"/>
                <w:szCs w:val="20"/>
                <w:lang w:val="tr-TR"/>
              </w:rPr>
            </w:pPr>
          </w:p>
        </w:tc>
        <w:tc>
          <w:tcPr>
            <w:tcW w:w="3248" w:type="dxa"/>
            <w:gridSpan w:val="2"/>
          </w:tcPr>
          <w:p w:rsidR="008B3972" w:rsidRPr="001625B9" w:rsidRDefault="008B3972" w:rsidP="008B3972">
            <w:pPr>
              <w:jc w:val="center"/>
              <w:rPr>
                <w:rFonts w:ascii="Arial" w:hAnsi="Arial" w:cs="Arial"/>
                <w:b/>
                <w:sz w:val="20"/>
                <w:szCs w:val="20"/>
                <w:lang w:val="tr-TR"/>
              </w:rPr>
            </w:pPr>
          </w:p>
        </w:tc>
        <w:tc>
          <w:tcPr>
            <w:tcW w:w="3254" w:type="dxa"/>
          </w:tcPr>
          <w:p w:rsidR="008B3972" w:rsidRPr="001625B9" w:rsidRDefault="008B3972" w:rsidP="008B3972">
            <w:pPr>
              <w:jc w:val="center"/>
              <w:rPr>
                <w:rFonts w:ascii="Arial" w:hAnsi="Arial" w:cs="Arial"/>
                <w:b/>
                <w:sz w:val="20"/>
                <w:szCs w:val="20"/>
                <w:lang w:val="tr-TR"/>
              </w:rPr>
            </w:pPr>
          </w:p>
        </w:tc>
      </w:tr>
      <w:tr w:rsidR="008B3972" w:rsidRPr="001625B9" w:rsidTr="00732179">
        <w:trPr>
          <w:trHeight w:val="141"/>
          <w:jc w:val="center"/>
        </w:trPr>
        <w:tc>
          <w:tcPr>
            <w:tcW w:w="2418" w:type="dxa"/>
            <w:vMerge/>
            <w:vAlign w:val="center"/>
          </w:tcPr>
          <w:p w:rsidR="008B3972" w:rsidRPr="00732179" w:rsidRDefault="008B3972" w:rsidP="008B3972">
            <w:pPr>
              <w:jc w:val="center"/>
              <w:rPr>
                <w:rFonts w:ascii="Arial" w:hAnsi="Arial" w:cs="Arial"/>
                <w:b/>
                <w:sz w:val="20"/>
                <w:szCs w:val="20"/>
                <w:lang w:val="tr-TR"/>
              </w:rPr>
            </w:pPr>
          </w:p>
        </w:tc>
        <w:tc>
          <w:tcPr>
            <w:tcW w:w="3248" w:type="dxa"/>
            <w:gridSpan w:val="2"/>
          </w:tcPr>
          <w:p w:rsidR="008B3972" w:rsidRPr="001625B9" w:rsidRDefault="008B3972" w:rsidP="008B3972">
            <w:pPr>
              <w:jc w:val="center"/>
              <w:rPr>
                <w:rFonts w:ascii="Arial" w:hAnsi="Arial" w:cs="Arial"/>
                <w:b/>
                <w:sz w:val="20"/>
                <w:szCs w:val="20"/>
                <w:lang w:val="tr-TR"/>
              </w:rPr>
            </w:pPr>
          </w:p>
        </w:tc>
        <w:tc>
          <w:tcPr>
            <w:tcW w:w="3254" w:type="dxa"/>
          </w:tcPr>
          <w:p w:rsidR="008B3972" w:rsidRPr="001625B9" w:rsidRDefault="008B3972" w:rsidP="008B3972">
            <w:pPr>
              <w:jc w:val="center"/>
              <w:rPr>
                <w:rFonts w:ascii="Arial" w:hAnsi="Arial" w:cs="Arial"/>
                <w:b/>
                <w:sz w:val="20"/>
                <w:szCs w:val="20"/>
                <w:lang w:val="tr-TR"/>
              </w:rPr>
            </w:pPr>
          </w:p>
        </w:tc>
      </w:tr>
      <w:tr w:rsidR="008B3972" w:rsidRPr="001625B9" w:rsidTr="00732179">
        <w:trPr>
          <w:trHeight w:val="141"/>
          <w:jc w:val="center"/>
        </w:trPr>
        <w:tc>
          <w:tcPr>
            <w:tcW w:w="2418" w:type="dxa"/>
            <w:vMerge/>
            <w:vAlign w:val="center"/>
          </w:tcPr>
          <w:p w:rsidR="008B3972" w:rsidRPr="00732179" w:rsidRDefault="008B3972" w:rsidP="008B3972">
            <w:pPr>
              <w:jc w:val="center"/>
              <w:rPr>
                <w:rFonts w:ascii="Arial" w:hAnsi="Arial" w:cs="Arial"/>
                <w:b/>
                <w:sz w:val="20"/>
                <w:szCs w:val="20"/>
                <w:lang w:val="tr-TR"/>
              </w:rPr>
            </w:pPr>
          </w:p>
        </w:tc>
        <w:tc>
          <w:tcPr>
            <w:tcW w:w="3248" w:type="dxa"/>
            <w:gridSpan w:val="2"/>
          </w:tcPr>
          <w:p w:rsidR="008B3972" w:rsidRPr="001625B9" w:rsidRDefault="008B3972" w:rsidP="008B3972">
            <w:pPr>
              <w:jc w:val="center"/>
              <w:rPr>
                <w:rFonts w:ascii="Arial" w:hAnsi="Arial" w:cs="Arial"/>
                <w:b/>
                <w:sz w:val="20"/>
                <w:szCs w:val="20"/>
                <w:lang w:val="tr-TR"/>
              </w:rPr>
            </w:pPr>
          </w:p>
        </w:tc>
        <w:tc>
          <w:tcPr>
            <w:tcW w:w="3254" w:type="dxa"/>
          </w:tcPr>
          <w:p w:rsidR="008B3972" w:rsidRPr="001625B9" w:rsidRDefault="008B3972" w:rsidP="008B3972">
            <w:pPr>
              <w:jc w:val="center"/>
              <w:rPr>
                <w:rFonts w:ascii="Arial" w:hAnsi="Arial" w:cs="Arial"/>
                <w:b/>
                <w:sz w:val="20"/>
                <w:szCs w:val="20"/>
                <w:lang w:val="tr-TR"/>
              </w:rPr>
            </w:pPr>
          </w:p>
        </w:tc>
      </w:tr>
      <w:tr w:rsidR="008B3972" w:rsidRPr="001625B9" w:rsidTr="00732179">
        <w:trPr>
          <w:trHeight w:val="141"/>
          <w:jc w:val="center"/>
        </w:trPr>
        <w:tc>
          <w:tcPr>
            <w:tcW w:w="2418" w:type="dxa"/>
            <w:vMerge/>
            <w:vAlign w:val="center"/>
          </w:tcPr>
          <w:p w:rsidR="008B3972" w:rsidRPr="00732179" w:rsidRDefault="008B3972" w:rsidP="008B3972">
            <w:pPr>
              <w:jc w:val="center"/>
              <w:rPr>
                <w:rFonts w:ascii="Arial" w:hAnsi="Arial" w:cs="Arial"/>
                <w:b/>
                <w:sz w:val="20"/>
                <w:szCs w:val="20"/>
                <w:lang w:val="tr-TR"/>
              </w:rPr>
            </w:pPr>
          </w:p>
        </w:tc>
        <w:tc>
          <w:tcPr>
            <w:tcW w:w="3248" w:type="dxa"/>
            <w:gridSpan w:val="2"/>
          </w:tcPr>
          <w:p w:rsidR="008B3972" w:rsidRPr="001625B9" w:rsidRDefault="008B3972" w:rsidP="008B3972">
            <w:pPr>
              <w:jc w:val="center"/>
              <w:rPr>
                <w:rFonts w:ascii="Arial" w:hAnsi="Arial" w:cs="Arial"/>
                <w:b/>
                <w:sz w:val="20"/>
                <w:szCs w:val="20"/>
                <w:lang w:val="tr-TR"/>
              </w:rPr>
            </w:pPr>
          </w:p>
        </w:tc>
        <w:tc>
          <w:tcPr>
            <w:tcW w:w="3254" w:type="dxa"/>
          </w:tcPr>
          <w:p w:rsidR="008B3972" w:rsidRPr="001625B9" w:rsidRDefault="008B3972" w:rsidP="008B3972">
            <w:pPr>
              <w:jc w:val="center"/>
              <w:rPr>
                <w:rFonts w:ascii="Arial" w:hAnsi="Arial" w:cs="Arial"/>
                <w:b/>
                <w:sz w:val="20"/>
                <w:szCs w:val="20"/>
                <w:lang w:val="tr-TR"/>
              </w:rPr>
            </w:pPr>
          </w:p>
        </w:tc>
      </w:tr>
      <w:tr w:rsidR="008B3972" w:rsidRPr="001625B9" w:rsidTr="00732179">
        <w:trPr>
          <w:trHeight w:val="141"/>
          <w:jc w:val="center"/>
        </w:trPr>
        <w:tc>
          <w:tcPr>
            <w:tcW w:w="2418" w:type="dxa"/>
            <w:vMerge/>
            <w:vAlign w:val="center"/>
          </w:tcPr>
          <w:p w:rsidR="008B3972" w:rsidRPr="00732179" w:rsidRDefault="008B3972" w:rsidP="008B3972">
            <w:pPr>
              <w:jc w:val="center"/>
              <w:rPr>
                <w:rFonts w:ascii="Arial" w:hAnsi="Arial" w:cs="Arial"/>
                <w:b/>
                <w:sz w:val="20"/>
                <w:szCs w:val="20"/>
                <w:lang w:val="tr-TR"/>
              </w:rPr>
            </w:pPr>
          </w:p>
        </w:tc>
        <w:tc>
          <w:tcPr>
            <w:tcW w:w="3248" w:type="dxa"/>
            <w:gridSpan w:val="2"/>
          </w:tcPr>
          <w:p w:rsidR="008B3972" w:rsidRPr="001625B9" w:rsidRDefault="008B3972" w:rsidP="008B3972">
            <w:pPr>
              <w:jc w:val="center"/>
              <w:rPr>
                <w:rFonts w:ascii="Arial" w:hAnsi="Arial" w:cs="Arial"/>
                <w:b/>
                <w:sz w:val="20"/>
                <w:szCs w:val="20"/>
                <w:lang w:val="tr-TR"/>
              </w:rPr>
            </w:pPr>
          </w:p>
        </w:tc>
        <w:tc>
          <w:tcPr>
            <w:tcW w:w="3254" w:type="dxa"/>
          </w:tcPr>
          <w:p w:rsidR="008B3972" w:rsidRPr="001625B9" w:rsidRDefault="008B3972" w:rsidP="008B3972">
            <w:pPr>
              <w:jc w:val="center"/>
              <w:rPr>
                <w:rFonts w:ascii="Arial" w:hAnsi="Arial" w:cs="Arial"/>
                <w:b/>
                <w:sz w:val="20"/>
                <w:szCs w:val="20"/>
                <w:lang w:val="tr-TR"/>
              </w:rPr>
            </w:pPr>
          </w:p>
        </w:tc>
      </w:tr>
      <w:tr w:rsidR="008B3972" w:rsidRPr="001625B9" w:rsidTr="00732179">
        <w:trPr>
          <w:trHeight w:val="141"/>
          <w:jc w:val="center"/>
        </w:trPr>
        <w:tc>
          <w:tcPr>
            <w:tcW w:w="2418" w:type="dxa"/>
            <w:vMerge/>
            <w:vAlign w:val="center"/>
          </w:tcPr>
          <w:p w:rsidR="008B3972" w:rsidRPr="00732179" w:rsidRDefault="008B3972" w:rsidP="008B3972">
            <w:pPr>
              <w:jc w:val="center"/>
              <w:rPr>
                <w:rFonts w:ascii="Arial" w:hAnsi="Arial" w:cs="Arial"/>
                <w:b/>
                <w:sz w:val="20"/>
                <w:szCs w:val="20"/>
                <w:lang w:val="tr-TR"/>
              </w:rPr>
            </w:pPr>
          </w:p>
        </w:tc>
        <w:tc>
          <w:tcPr>
            <w:tcW w:w="3248" w:type="dxa"/>
            <w:gridSpan w:val="2"/>
          </w:tcPr>
          <w:p w:rsidR="008B3972" w:rsidRPr="001625B9" w:rsidRDefault="008B3972" w:rsidP="008B3972">
            <w:pPr>
              <w:jc w:val="center"/>
              <w:rPr>
                <w:rFonts w:ascii="Arial" w:hAnsi="Arial" w:cs="Arial"/>
                <w:b/>
                <w:sz w:val="20"/>
                <w:szCs w:val="20"/>
                <w:lang w:val="tr-TR"/>
              </w:rPr>
            </w:pPr>
          </w:p>
        </w:tc>
        <w:tc>
          <w:tcPr>
            <w:tcW w:w="3254" w:type="dxa"/>
          </w:tcPr>
          <w:p w:rsidR="008B3972" w:rsidRPr="001625B9" w:rsidRDefault="008B3972" w:rsidP="008B3972">
            <w:pPr>
              <w:jc w:val="center"/>
              <w:rPr>
                <w:rFonts w:ascii="Arial" w:hAnsi="Arial" w:cs="Arial"/>
                <w:b/>
                <w:sz w:val="20"/>
                <w:szCs w:val="20"/>
                <w:lang w:val="tr-TR"/>
              </w:rPr>
            </w:pPr>
          </w:p>
        </w:tc>
      </w:tr>
      <w:tr w:rsidR="008B3972" w:rsidRPr="001625B9" w:rsidTr="00732179">
        <w:trPr>
          <w:trHeight w:val="141"/>
          <w:jc w:val="center"/>
        </w:trPr>
        <w:tc>
          <w:tcPr>
            <w:tcW w:w="2418" w:type="dxa"/>
            <w:vMerge/>
            <w:vAlign w:val="center"/>
          </w:tcPr>
          <w:p w:rsidR="008B3972" w:rsidRPr="00732179" w:rsidRDefault="008B3972" w:rsidP="008B3972">
            <w:pPr>
              <w:jc w:val="center"/>
              <w:rPr>
                <w:rFonts w:ascii="Arial" w:hAnsi="Arial" w:cs="Arial"/>
                <w:b/>
                <w:sz w:val="20"/>
                <w:szCs w:val="20"/>
                <w:lang w:val="tr-TR"/>
              </w:rPr>
            </w:pPr>
          </w:p>
        </w:tc>
        <w:tc>
          <w:tcPr>
            <w:tcW w:w="3248" w:type="dxa"/>
            <w:gridSpan w:val="2"/>
          </w:tcPr>
          <w:p w:rsidR="008B3972" w:rsidRPr="001625B9" w:rsidRDefault="008B3972" w:rsidP="008B3972">
            <w:pPr>
              <w:jc w:val="center"/>
              <w:rPr>
                <w:rFonts w:ascii="Arial" w:hAnsi="Arial" w:cs="Arial"/>
                <w:b/>
                <w:sz w:val="20"/>
                <w:szCs w:val="20"/>
                <w:lang w:val="tr-TR"/>
              </w:rPr>
            </w:pPr>
          </w:p>
        </w:tc>
        <w:tc>
          <w:tcPr>
            <w:tcW w:w="3254" w:type="dxa"/>
          </w:tcPr>
          <w:p w:rsidR="008B3972" w:rsidRPr="001625B9" w:rsidRDefault="008B3972" w:rsidP="008B3972">
            <w:pPr>
              <w:jc w:val="center"/>
              <w:rPr>
                <w:rFonts w:ascii="Arial" w:hAnsi="Arial" w:cs="Arial"/>
                <w:b/>
                <w:sz w:val="20"/>
                <w:szCs w:val="20"/>
                <w:lang w:val="tr-TR"/>
              </w:rPr>
            </w:pPr>
          </w:p>
        </w:tc>
      </w:tr>
      <w:tr w:rsidR="008B3972" w:rsidRPr="001625B9" w:rsidTr="00732179">
        <w:trPr>
          <w:trHeight w:val="141"/>
          <w:jc w:val="center"/>
        </w:trPr>
        <w:tc>
          <w:tcPr>
            <w:tcW w:w="2418" w:type="dxa"/>
            <w:vMerge/>
            <w:vAlign w:val="center"/>
          </w:tcPr>
          <w:p w:rsidR="008B3972" w:rsidRPr="00732179" w:rsidRDefault="008B3972" w:rsidP="008B3972">
            <w:pPr>
              <w:jc w:val="center"/>
              <w:rPr>
                <w:rFonts w:ascii="Arial" w:hAnsi="Arial" w:cs="Arial"/>
                <w:b/>
                <w:sz w:val="20"/>
                <w:szCs w:val="20"/>
                <w:lang w:val="tr-TR"/>
              </w:rPr>
            </w:pPr>
          </w:p>
        </w:tc>
        <w:tc>
          <w:tcPr>
            <w:tcW w:w="3248" w:type="dxa"/>
            <w:gridSpan w:val="2"/>
          </w:tcPr>
          <w:p w:rsidR="008B3972" w:rsidRPr="001625B9" w:rsidRDefault="008B3972" w:rsidP="008B3972">
            <w:pPr>
              <w:jc w:val="center"/>
              <w:rPr>
                <w:rFonts w:ascii="Arial" w:hAnsi="Arial" w:cs="Arial"/>
                <w:b/>
                <w:sz w:val="20"/>
                <w:szCs w:val="20"/>
                <w:lang w:val="tr-TR"/>
              </w:rPr>
            </w:pPr>
          </w:p>
        </w:tc>
        <w:tc>
          <w:tcPr>
            <w:tcW w:w="3254" w:type="dxa"/>
          </w:tcPr>
          <w:p w:rsidR="008B3972" w:rsidRPr="001625B9" w:rsidRDefault="008B3972" w:rsidP="008B3972">
            <w:pPr>
              <w:jc w:val="center"/>
              <w:rPr>
                <w:rFonts w:ascii="Arial" w:hAnsi="Arial" w:cs="Arial"/>
                <w:b/>
                <w:sz w:val="20"/>
                <w:szCs w:val="20"/>
                <w:lang w:val="tr-TR"/>
              </w:rPr>
            </w:pPr>
          </w:p>
        </w:tc>
      </w:tr>
      <w:tr w:rsidR="008B3972" w:rsidRPr="001625B9" w:rsidTr="00732179">
        <w:trPr>
          <w:trHeight w:val="148"/>
          <w:jc w:val="center"/>
        </w:trPr>
        <w:tc>
          <w:tcPr>
            <w:tcW w:w="2418" w:type="dxa"/>
            <w:vMerge w:val="restart"/>
            <w:vAlign w:val="center"/>
          </w:tcPr>
          <w:p w:rsidR="008B3972" w:rsidRPr="00732179" w:rsidRDefault="00732179" w:rsidP="00732179">
            <w:pPr>
              <w:jc w:val="center"/>
              <w:rPr>
                <w:rFonts w:ascii="Arial" w:hAnsi="Arial" w:cs="Arial"/>
                <w:b/>
                <w:sz w:val="20"/>
                <w:szCs w:val="20"/>
                <w:lang w:val="tr-TR"/>
              </w:rPr>
            </w:pPr>
            <w:r w:rsidRPr="00732179">
              <w:rPr>
                <w:rFonts w:ascii="Arial" w:hAnsi="Arial" w:cs="Arial"/>
                <w:b/>
                <w:i/>
                <w:sz w:val="20"/>
                <w:szCs w:val="20"/>
                <w:lang w:val="tr-TR"/>
              </w:rPr>
              <w:t>(Gerilim Kademesi 3)</w:t>
            </w:r>
          </w:p>
        </w:tc>
        <w:tc>
          <w:tcPr>
            <w:tcW w:w="3248" w:type="dxa"/>
            <w:gridSpan w:val="2"/>
          </w:tcPr>
          <w:p w:rsidR="008B3972" w:rsidRPr="001625B9" w:rsidRDefault="008B3972" w:rsidP="00035DA9">
            <w:pPr>
              <w:jc w:val="center"/>
              <w:rPr>
                <w:rFonts w:ascii="Arial" w:hAnsi="Arial" w:cs="Arial"/>
                <w:b/>
                <w:sz w:val="20"/>
                <w:szCs w:val="20"/>
                <w:lang w:val="tr-TR"/>
              </w:rPr>
            </w:pPr>
            <w:r>
              <w:rPr>
                <w:rFonts w:ascii="Arial" w:hAnsi="Arial" w:cs="Arial"/>
                <w:b/>
                <w:sz w:val="20"/>
                <w:szCs w:val="20"/>
                <w:lang w:val="tr-TR"/>
              </w:rPr>
              <w:t xml:space="preserve">              </w:t>
            </w:r>
          </w:p>
        </w:tc>
        <w:tc>
          <w:tcPr>
            <w:tcW w:w="3254" w:type="dxa"/>
          </w:tcPr>
          <w:p w:rsidR="008B3972" w:rsidRPr="001625B9" w:rsidRDefault="008B3972" w:rsidP="00035DA9">
            <w:pPr>
              <w:jc w:val="center"/>
              <w:rPr>
                <w:rFonts w:ascii="Arial" w:hAnsi="Arial" w:cs="Arial"/>
                <w:b/>
                <w:sz w:val="20"/>
                <w:szCs w:val="20"/>
                <w:lang w:val="tr-TR"/>
              </w:rPr>
            </w:pPr>
          </w:p>
        </w:tc>
      </w:tr>
      <w:tr w:rsidR="008B3972" w:rsidRPr="001625B9" w:rsidTr="00732179">
        <w:trPr>
          <w:trHeight w:val="141"/>
          <w:jc w:val="center"/>
        </w:trPr>
        <w:tc>
          <w:tcPr>
            <w:tcW w:w="2418" w:type="dxa"/>
            <w:vMerge/>
            <w:vAlign w:val="center"/>
          </w:tcPr>
          <w:p w:rsidR="008B3972" w:rsidRPr="00732179" w:rsidRDefault="008B3972" w:rsidP="00035DA9">
            <w:pPr>
              <w:jc w:val="center"/>
              <w:rPr>
                <w:rFonts w:ascii="Arial" w:hAnsi="Arial" w:cs="Arial"/>
                <w:b/>
                <w:sz w:val="20"/>
                <w:szCs w:val="20"/>
                <w:lang w:val="tr-TR"/>
              </w:rPr>
            </w:pPr>
          </w:p>
        </w:tc>
        <w:tc>
          <w:tcPr>
            <w:tcW w:w="3248" w:type="dxa"/>
            <w:gridSpan w:val="2"/>
          </w:tcPr>
          <w:p w:rsidR="008B3972" w:rsidRDefault="008B3972" w:rsidP="00035DA9">
            <w:pPr>
              <w:jc w:val="center"/>
              <w:rPr>
                <w:rFonts w:ascii="Arial" w:hAnsi="Arial" w:cs="Arial"/>
                <w:b/>
                <w:sz w:val="20"/>
                <w:szCs w:val="20"/>
                <w:lang w:val="tr-TR"/>
              </w:rPr>
            </w:pPr>
          </w:p>
        </w:tc>
        <w:tc>
          <w:tcPr>
            <w:tcW w:w="3254" w:type="dxa"/>
          </w:tcPr>
          <w:p w:rsidR="008B3972" w:rsidRPr="001625B9" w:rsidRDefault="008B3972" w:rsidP="00035DA9">
            <w:pPr>
              <w:jc w:val="center"/>
              <w:rPr>
                <w:rFonts w:ascii="Arial" w:hAnsi="Arial" w:cs="Arial"/>
                <w:b/>
                <w:sz w:val="20"/>
                <w:szCs w:val="20"/>
                <w:lang w:val="tr-TR"/>
              </w:rPr>
            </w:pPr>
          </w:p>
        </w:tc>
      </w:tr>
      <w:tr w:rsidR="008B3972" w:rsidRPr="001625B9" w:rsidTr="00732179">
        <w:trPr>
          <w:trHeight w:val="141"/>
          <w:jc w:val="center"/>
        </w:trPr>
        <w:tc>
          <w:tcPr>
            <w:tcW w:w="2418" w:type="dxa"/>
            <w:vMerge/>
            <w:vAlign w:val="center"/>
          </w:tcPr>
          <w:p w:rsidR="008B3972" w:rsidRPr="00732179" w:rsidRDefault="008B3972" w:rsidP="00035DA9">
            <w:pPr>
              <w:jc w:val="center"/>
              <w:rPr>
                <w:rFonts w:ascii="Arial" w:hAnsi="Arial" w:cs="Arial"/>
                <w:b/>
                <w:sz w:val="20"/>
                <w:szCs w:val="20"/>
                <w:lang w:val="tr-TR"/>
              </w:rPr>
            </w:pPr>
          </w:p>
        </w:tc>
        <w:tc>
          <w:tcPr>
            <w:tcW w:w="3248" w:type="dxa"/>
            <w:gridSpan w:val="2"/>
          </w:tcPr>
          <w:p w:rsidR="008B3972" w:rsidRDefault="008B3972" w:rsidP="00035DA9">
            <w:pPr>
              <w:jc w:val="center"/>
              <w:rPr>
                <w:rFonts w:ascii="Arial" w:hAnsi="Arial" w:cs="Arial"/>
                <w:b/>
                <w:sz w:val="20"/>
                <w:szCs w:val="20"/>
                <w:lang w:val="tr-TR"/>
              </w:rPr>
            </w:pPr>
          </w:p>
        </w:tc>
        <w:tc>
          <w:tcPr>
            <w:tcW w:w="3254" w:type="dxa"/>
          </w:tcPr>
          <w:p w:rsidR="008B3972" w:rsidRPr="001625B9" w:rsidRDefault="008B3972" w:rsidP="00035DA9">
            <w:pPr>
              <w:jc w:val="center"/>
              <w:rPr>
                <w:rFonts w:ascii="Arial" w:hAnsi="Arial" w:cs="Arial"/>
                <w:b/>
                <w:sz w:val="20"/>
                <w:szCs w:val="20"/>
                <w:lang w:val="tr-TR"/>
              </w:rPr>
            </w:pPr>
          </w:p>
        </w:tc>
      </w:tr>
      <w:tr w:rsidR="008B3972" w:rsidRPr="001625B9" w:rsidTr="00732179">
        <w:trPr>
          <w:trHeight w:val="141"/>
          <w:jc w:val="center"/>
        </w:trPr>
        <w:tc>
          <w:tcPr>
            <w:tcW w:w="2418" w:type="dxa"/>
            <w:vMerge/>
            <w:vAlign w:val="center"/>
          </w:tcPr>
          <w:p w:rsidR="008B3972" w:rsidRPr="00732179" w:rsidRDefault="008B3972" w:rsidP="00035DA9">
            <w:pPr>
              <w:jc w:val="center"/>
              <w:rPr>
                <w:rFonts w:ascii="Arial" w:hAnsi="Arial" w:cs="Arial"/>
                <w:b/>
                <w:sz w:val="20"/>
                <w:szCs w:val="20"/>
                <w:lang w:val="tr-TR"/>
              </w:rPr>
            </w:pPr>
          </w:p>
        </w:tc>
        <w:tc>
          <w:tcPr>
            <w:tcW w:w="3248" w:type="dxa"/>
            <w:gridSpan w:val="2"/>
          </w:tcPr>
          <w:p w:rsidR="008B3972" w:rsidRDefault="008B3972" w:rsidP="00035DA9">
            <w:pPr>
              <w:jc w:val="center"/>
              <w:rPr>
                <w:rFonts w:ascii="Arial" w:hAnsi="Arial" w:cs="Arial"/>
                <w:b/>
                <w:sz w:val="20"/>
                <w:szCs w:val="20"/>
                <w:lang w:val="tr-TR"/>
              </w:rPr>
            </w:pPr>
          </w:p>
        </w:tc>
        <w:tc>
          <w:tcPr>
            <w:tcW w:w="3254" w:type="dxa"/>
          </w:tcPr>
          <w:p w:rsidR="008B3972" w:rsidRPr="001625B9" w:rsidRDefault="008B3972" w:rsidP="00035DA9">
            <w:pPr>
              <w:jc w:val="center"/>
              <w:rPr>
                <w:rFonts w:ascii="Arial" w:hAnsi="Arial" w:cs="Arial"/>
                <w:b/>
                <w:sz w:val="20"/>
                <w:szCs w:val="20"/>
                <w:lang w:val="tr-TR"/>
              </w:rPr>
            </w:pPr>
          </w:p>
        </w:tc>
      </w:tr>
      <w:tr w:rsidR="008B3972" w:rsidRPr="001625B9" w:rsidTr="00732179">
        <w:trPr>
          <w:trHeight w:val="141"/>
          <w:jc w:val="center"/>
        </w:trPr>
        <w:tc>
          <w:tcPr>
            <w:tcW w:w="2418" w:type="dxa"/>
            <w:vMerge/>
            <w:vAlign w:val="center"/>
          </w:tcPr>
          <w:p w:rsidR="008B3972" w:rsidRPr="00732179" w:rsidRDefault="008B3972" w:rsidP="00035DA9">
            <w:pPr>
              <w:jc w:val="center"/>
              <w:rPr>
                <w:rFonts w:ascii="Arial" w:hAnsi="Arial" w:cs="Arial"/>
                <w:b/>
                <w:sz w:val="20"/>
                <w:szCs w:val="20"/>
                <w:lang w:val="tr-TR"/>
              </w:rPr>
            </w:pPr>
          </w:p>
        </w:tc>
        <w:tc>
          <w:tcPr>
            <w:tcW w:w="3248" w:type="dxa"/>
            <w:gridSpan w:val="2"/>
          </w:tcPr>
          <w:p w:rsidR="008B3972" w:rsidRDefault="008B3972" w:rsidP="00035DA9">
            <w:pPr>
              <w:jc w:val="center"/>
              <w:rPr>
                <w:rFonts w:ascii="Arial" w:hAnsi="Arial" w:cs="Arial"/>
                <w:b/>
                <w:sz w:val="20"/>
                <w:szCs w:val="20"/>
                <w:lang w:val="tr-TR"/>
              </w:rPr>
            </w:pPr>
          </w:p>
        </w:tc>
        <w:tc>
          <w:tcPr>
            <w:tcW w:w="3254" w:type="dxa"/>
          </w:tcPr>
          <w:p w:rsidR="008B3972" w:rsidRPr="001625B9" w:rsidRDefault="008B3972" w:rsidP="00035DA9">
            <w:pPr>
              <w:jc w:val="center"/>
              <w:rPr>
                <w:rFonts w:ascii="Arial" w:hAnsi="Arial" w:cs="Arial"/>
                <w:b/>
                <w:sz w:val="20"/>
                <w:szCs w:val="20"/>
                <w:lang w:val="tr-TR"/>
              </w:rPr>
            </w:pPr>
          </w:p>
        </w:tc>
      </w:tr>
      <w:tr w:rsidR="008B3972" w:rsidRPr="001625B9" w:rsidTr="00732179">
        <w:trPr>
          <w:trHeight w:val="141"/>
          <w:jc w:val="center"/>
        </w:trPr>
        <w:tc>
          <w:tcPr>
            <w:tcW w:w="2418" w:type="dxa"/>
            <w:vMerge/>
            <w:vAlign w:val="center"/>
          </w:tcPr>
          <w:p w:rsidR="008B3972" w:rsidRPr="00732179" w:rsidRDefault="008B3972" w:rsidP="00035DA9">
            <w:pPr>
              <w:jc w:val="center"/>
              <w:rPr>
                <w:rFonts w:ascii="Arial" w:hAnsi="Arial" w:cs="Arial"/>
                <w:b/>
                <w:sz w:val="20"/>
                <w:szCs w:val="20"/>
                <w:lang w:val="tr-TR"/>
              </w:rPr>
            </w:pPr>
          </w:p>
        </w:tc>
        <w:tc>
          <w:tcPr>
            <w:tcW w:w="3248" w:type="dxa"/>
            <w:gridSpan w:val="2"/>
          </w:tcPr>
          <w:p w:rsidR="008B3972" w:rsidRDefault="008B3972" w:rsidP="00035DA9">
            <w:pPr>
              <w:jc w:val="center"/>
              <w:rPr>
                <w:rFonts w:ascii="Arial" w:hAnsi="Arial" w:cs="Arial"/>
                <w:b/>
                <w:sz w:val="20"/>
                <w:szCs w:val="20"/>
                <w:lang w:val="tr-TR"/>
              </w:rPr>
            </w:pPr>
          </w:p>
        </w:tc>
        <w:tc>
          <w:tcPr>
            <w:tcW w:w="3254" w:type="dxa"/>
          </w:tcPr>
          <w:p w:rsidR="008B3972" w:rsidRPr="001625B9" w:rsidRDefault="008B3972" w:rsidP="00035DA9">
            <w:pPr>
              <w:jc w:val="center"/>
              <w:rPr>
                <w:rFonts w:ascii="Arial" w:hAnsi="Arial" w:cs="Arial"/>
                <w:b/>
                <w:sz w:val="20"/>
                <w:szCs w:val="20"/>
                <w:lang w:val="tr-TR"/>
              </w:rPr>
            </w:pPr>
          </w:p>
        </w:tc>
      </w:tr>
      <w:tr w:rsidR="008B3972" w:rsidRPr="001625B9" w:rsidTr="00732179">
        <w:trPr>
          <w:trHeight w:val="141"/>
          <w:jc w:val="center"/>
        </w:trPr>
        <w:tc>
          <w:tcPr>
            <w:tcW w:w="2418" w:type="dxa"/>
            <w:vMerge/>
            <w:vAlign w:val="center"/>
          </w:tcPr>
          <w:p w:rsidR="008B3972" w:rsidRPr="00732179" w:rsidRDefault="008B3972" w:rsidP="00035DA9">
            <w:pPr>
              <w:jc w:val="center"/>
              <w:rPr>
                <w:rFonts w:ascii="Arial" w:hAnsi="Arial" w:cs="Arial"/>
                <w:b/>
                <w:sz w:val="20"/>
                <w:szCs w:val="20"/>
                <w:lang w:val="tr-TR"/>
              </w:rPr>
            </w:pPr>
          </w:p>
        </w:tc>
        <w:tc>
          <w:tcPr>
            <w:tcW w:w="3248" w:type="dxa"/>
            <w:gridSpan w:val="2"/>
          </w:tcPr>
          <w:p w:rsidR="008B3972" w:rsidRDefault="008B3972" w:rsidP="00035DA9">
            <w:pPr>
              <w:jc w:val="center"/>
              <w:rPr>
                <w:rFonts w:ascii="Arial" w:hAnsi="Arial" w:cs="Arial"/>
                <w:b/>
                <w:sz w:val="20"/>
                <w:szCs w:val="20"/>
                <w:lang w:val="tr-TR"/>
              </w:rPr>
            </w:pPr>
          </w:p>
        </w:tc>
        <w:tc>
          <w:tcPr>
            <w:tcW w:w="3254" w:type="dxa"/>
          </w:tcPr>
          <w:p w:rsidR="008B3972" w:rsidRPr="001625B9" w:rsidRDefault="008B3972" w:rsidP="00035DA9">
            <w:pPr>
              <w:jc w:val="center"/>
              <w:rPr>
                <w:rFonts w:ascii="Arial" w:hAnsi="Arial" w:cs="Arial"/>
                <w:b/>
                <w:sz w:val="20"/>
                <w:szCs w:val="20"/>
                <w:lang w:val="tr-TR"/>
              </w:rPr>
            </w:pPr>
          </w:p>
        </w:tc>
      </w:tr>
      <w:tr w:rsidR="008B3972" w:rsidRPr="001625B9" w:rsidTr="00732179">
        <w:trPr>
          <w:trHeight w:val="141"/>
          <w:jc w:val="center"/>
        </w:trPr>
        <w:tc>
          <w:tcPr>
            <w:tcW w:w="2418" w:type="dxa"/>
            <w:vMerge/>
            <w:vAlign w:val="center"/>
          </w:tcPr>
          <w:p w:rsidR="008B3972" w:rsidRPr="00732179" w:rsidRDefault="008B3972" w:rsidP="00035DA9">
            <w:pPr>
              <w:jc w:val="center"/>
              <w:rPr>
                <w:rFonts w:ascii="Arial" w:hAnsi="Arial" w:cs="Arial"/>
                <w:b/>
                <w:sz w:val="20"/>
                <w:szCs w:val="20"/>
                <w:lang w:val="tr-TR"/>
              </w:rPr>
            </w:pPr>
          </w:p>
        </w:tc>
        <w:tc>
          <w:tcPr>
            <w:tcW w:w="3248" w:type="dxa"/>
            <w:gridSpan w:val="2"/>
          </w:tcPr>
          <w:p w:rsidR="008B3972" w:rsidRDefault="008B3972" w:rsidP="00035DA9">
            <w:pPr>
              <w:jc w:val="center"/>
              <w:rPr>
                <w:rFonts w:ascii="Arial" w:hAnsi="Arial" w:cs="Arial"/>
                <w:b/>
                <w:sz w:val="20"/>
                <w:szCs w:val="20"/>
                <w:lang w:val="tr-TR"/>
              </w:rPr>
            </w:pPr>
          </w:p>
        </w:tc>
        <w:tc>
          <w:tcPr>
            <w:tcW w:w="3254" w:type="dxa"/>
          </w:tcPr>
          <w:p w:rsidR="008B3972" w:rsidRPr="001625B9" w:rsidRDefault="008B3972" w:rsidP="00035DA9">
            <w:pPr>
              <w:jc w:val="center"/>
              <w:rPr>
                <w:rFonts w:ascii="Arial" w:hAnsi="Arial" w:cs="Arial"/>
                <w:b/>
                <w:sz w:val="20"/>
                <w:szCs w:val="20"/>
                <w:lang w:val="tr-TR"/>
              </w:rPr>
            </w:pPr>
          </w:p>
        </w:tc>
      </w:tr>
      <w:tr w:rsidR="008B3972" w:rsidRPr="001625B9" w:rsidTr="00732179">
        <w:trPr>
          <w:trHeight w:val="141"/>
          <w:jc w:val="center"/>
        </w:trPr>
        <w:tc>
          <w:tcPr>
            <w:tcW w:w="2418" w:type="dxa"/>
            <w:vMerge/>
            <w:vAlign w:val="center"/>
          </w:tcPr>
          <w:p w:rsidR="008B3972" w:rsidRPr="00732179" w:rsidRDefault="008B3972" w:rsidP="00035DA9">
            <w:pPr>
              <w:jc w:val="center"/>
              <w:rPr>
                <w:rFonts w:ascii="Arial" w:hAnsi="Arial" w:cs="Arial"/>
                <w:b/>
                <w:sz w:val="20"/>
                <w:szCs w:val="20"/>
                <w:lang w:val="tr-TR"/>
              </w:rPr>
            </w:pPr>
          </w:p>
        </w:tc>
        <w:tc>
          <w:tcPr>
            <w:tcW w:w="3248" w:type="dxa"/>
            <w:gridSpan w:val="2"/>
          </w:tcPr>
          <w:p w:rsidR="008B3972" w:rsidRDefault="008B3972" w:rsidP="00035DA9">
            <w:pPr>
              <w:jc w:val="center"/>
              <w:rPr>
                <w:rFonts w:ascii="Arial" w:hAnsi="Arial" w:cs="Arial"/>
                <w:b/>
                <w:sz w:val="20"/>
                <w:szCs w:val="20"/>
                <w:lang w:val="tr-TR"/>
              </w:rPr>
            </w:pPr>
          </w:p>
        </w:tc>
        <w:tc>
          <w:tcPr>
            <w:tcW w:w="3254" w:type="dxa"/>
          </w:tcPr>
          <w:p w:rsidR="008B3972" w:rsidRPr="001625B9" w:rsidRDefault="008B3972" w:rsidP="00035DA9">
            <w:pPr>
              <w:jc w:val="center"/>
              <w:rPr>
                <w:rFonts w:ascii="Arial" w:hAnsi="Arial" w:cs="Arial"/>
                <w:b/>
                <w:sz w:val="20"/>
                <w:szCs w:val="20"/>
                <w:lang w:val="tr-TR"/>
              </w:rPr>
            </w:pPr>
          </w:p>
        </w:tc>
      </w:tr>
      <w:tr w:rsidR="008B3972" w:rsidRPr="001625B9" w:rsidTr="00732179">
        <w:trPr>
          <w:trHeight w:val="141"/>
          <w:jc w:val="center"/>
        </w:trPr>
        <w:tc>
          <w:tcPr>
            <w:tcW w:w="2418" w:type="dxa"/>
            <w:vMerge/>
            <w:vAlign w:val="center"/>
          </w:tcPr>
          <w:p w:rsidR="008B3972" w:rsidRPr="00732179" w:rsidRDefault="008B3972" w:rsidP="00035DA9">
            <w:pPr>
              <w:jc w:val="center"/>
              <w:rPr>
                <w:rFonts w:ascii="Arial" w:hAnsi="Arial" w:cs="Arial"/>
                <w:b/>
                <w:sz w:val="20"/>
                <w:szCs w:val="20"/>
                <w:lang w:val="tr-TR"/>
              </w:rPr>
            </w:pPr>
          </w:p>
        </w:tc>
        <w:tc>
          <w:tcPr>
            <w:tcW w:w="3248" w:type="dxa"/>
            <w:gridSpan w:val="2"/>
          </w:tcPr>
          <w:p w:rsidR="008B3972" w:rsidRDefault="008B3972" w:rsidP="00035DA9">
            <w:pPr>
              <w:jc w:val="center"/>
              <w:rPr>
                <w:rFonts w:ascii="Arial" w:hAnsi="Arial" w:cs="Arial"/>
                <w:b/>
                <w:sz w:val="20"/>
                <w:szCs w:val="20"/>
                <w:lang w:val="tr-TR"/>
              </w:rPr>
            </w:pPr>
          </w:p>
        </w:tc>
        <w:tc>
          <w:tcPr>
            <w:tcW w:w="3254" w:type="dxa"/>
          </w:tcPr>
          <w:p w:rsidR="008B3972" w:rsidRPr="001625B9" w:rsidRDefault="008B3972" w:rsidP="00035DA9">
            <w:pPr>
              <w:jc w:val="center"/>
              <w:rPr>
                <w:rFonts w:ascii="Arial" w:hAnsi="Arial" w:cs="Arial"/>
                <w:b/>
                <w:sz w:val="20"/>
                <w:szCs w:val="20"/>
                <w:lang w:val="tr-TR"/>
              </w:rPr>
            </w:pPr>
          </w:p>
        </w:tc>
      </w:tr>
      <w:tr w:rsidR="008B3972" w:rsidRPr="001625B9" w:rsidTr="00732179">
        <w:trPr>
          <w:trHeight w:val="148"/>
          <w:jc w:val="center"/>
        </w:trPr>
        <w:tc>
          <w:tcPr>
            <w:tcW w:w="2418" w:type="dxa"/>
            <w:vMerge w:val="restart"/>
            <w:vAlign w:val="center"/>
          </w:tcPr>
          <w:p w:rsidR="008B3972" w:rsidRPr="00732179" w:rsidRDefault="00732179" w:rsidP="006C363D">
            <w:pPr>
              <w:jc w:val="center"/>
              <w:rPr>
                <w:rFonts w:ascii="Arial" w:hAnsi="Arial" w:cs="Arial"/>
                <w:b/>
                <w:sz w:val="20"/>
                <w:szCs w:val="20"/>
                <w:lang w:val="tr-TR"/>
              </w:rPr>
            </w:pPr>
            <w:r w:rsidRPr="00732179">
              <w:rPr>
                <w:rFonts w:ascii="Arial" w:hAnsi="Arial" w:cs="Arial"/>
                <w:b/>
                <w:i/>
                <w:sz w:val="20"/>
                <w:szCs w:val="20"/>
                <w:lang w:val="tr-TR"/>
              </w:rPr>
              <w:lastRenderedPageBreak/>
              <w:t>(Gerilim Kademesi 4)</w:t>
            </w:r>
          </w:p>
        </w:tc>
        <w:tc>
          <w:tcPr>
            <w:tcW w:w="3248" w:type="dxa"/>
            <w:gridSpan w:val="2"/>
          </w:tcPr>
          <w:p w:rsidR="008B3972" w:rsidRPr="001625B9" w:rsidRDefault="008B3972" w:rsidP="00035DA9">
            <w:pPr>
              <w:jc w:val="center"/>
              <w:rPr>
                <w:rFonts w:ascii="Arial" w:hAnsi="Arial" w:cs="Arial"/>
                <w:b/>
                <w:sz w:val="20"/>
                <w:szCs w:val="20"/>
                <w:lang w:val="tr-TR"/>
              </w:rPr>
            </w:pPr>
            <w:r>
              <w:rPr>
                <w:rFonts w:ascii="Arial" w:hAnsi="Arial" w:cs="Arial"/>
                <w:b/>
                <w:sz w:val="20"/>
                <w:szCs w:val="20"/>
                <w:lang w:val="tr-TR"/>
              </w:rPr>
              <w:t xml:space="preserve">               </w:t>
            </w:r>
          </w:p>
        </w:tc>
        <w:tc>
          <w:tcPr>
            <w:tcW w:w="3254" w:type="dxa"/>
          </w:tcPr>
          <w:p w:rsidR="008B3972" w:rsidRPr="001625B9" w:rsidRDefault="008B3972" w:rsidP="00035DA9">
            <w:pPr>
              <w:jc w:val="center"/>
              <w:rPr>
                <w:rFonts w:ascii="Arial" w:hAnsi="Arial" w:cs="Arial"/>
                <w:b/>
                <w:sz w:val="20"/>
                <w:szCs w:val="20"/>
                <w:lang w:val="tr-TR"/>
              </w:rPr>
            </w:pPr>
          </w:p>
        </w:tc>
      </w:tr>
      <w:tr w:rsidR="008B3972" w:rsidRPr="001625B9" w:rsidTr="00732179">
        <w:trPr>
          <w:trHeight w:val="141"/>
          <w:jc w:val="center"/>
        </w:trPr>
        <w:tc>
          <w:tcPr>
            <w:tcW w:w="2418" w:type="dxa"/>
            <w:vMerge/>
            <w:vAlign w:val="center"/>
          </w:tcPr>
          <w:p w:rsidR="008B3972" w:rsidRPr="00732179" w:rsidRDefault="008B3972" w:rsidP="00035DA9">
            <w:pPr>
              <w:jc w:val="center"/>
              <w:rPr>
                <w:rFonts w:ascii="Arial" w:hAnsi="Arial" w:cs="Arial"/>
                <w:b/>
                <w:sz w:val="20"/>
                <w:szCs w:val="20"/>
                <w:lang w:val="tr-TR"/>
              </w:rPr>
            </w:pPr>
          </w:p>
        </w:tc>
        <w:tc>
          <w:tcPr>
            <w:tcW w:w="3248" w:type="dxa"/>
            <w:gridSpan w:val="2"/>
          </w:tcPr>
          <w:p w:rsidR="008B3972" w:rsidRDefault="008B3972" w:rsidP="00035DA9">
            <w:pPr>
              <w:jc w:val="center"/>
              <w:rPr>
                <w:rFonts w:ascii="Arial" w:hAnsi="Arial" w:cs="Arial"/>
                <w:b/>
                <w:sz w:val="20"/>
                <w:szCs w:val="20"/>
                <w:lang w:val="tr-TR"/>
              </w:rPr>
            </w:pPr>
          </w:p>
        </w:tc>
        <w:tc>
          <w:tcPr>
            <w:tcW w:w="3254" w:type="dxa"/>
          </w:tcPr>
          <w:p w:rsidR="008B3972" w:rsidRPr="001625B9" w:rsidRDefault="008B3972" w:rsidP="00035DA9">
            <w:pPr>
              <w:jc w:val="center"/>
              <w:rPr>
                <w:rFonts w:ascii="Arial" w:hAnsi="Arial" w:cs="Arial"/>
                <w:b/>
                <w:sz w:val="20"/>
                <w:szCs w:val="20"/>
                <w:lang w:val="tr-TR"/>
              </w:rPr>
            </w:pPr>
          </w:p>
        </w:tc>
      </w:tr>
      <w:tr w:rsidR="008B3972" w:rsidRPr="001625B9" w:rsidTr="00732179">
        <w:trPr>
          <w:trHeight w:val="141"/>
          <w:jc w:val="center"/>
        </w:trPr>
        <w:tc>
          <w:tcPr>
            <w:tcW w:w="2418" w:type="dxa"/>
            <w:vMerge/>
            <w:vAlign w:val="center"/>
          </w:tcPr>
          <w:p w:rsidR="008B3972" w:rsidRPr="00732179" w:rsidRDefault="008B3972" w:rsidP="00035DA9">
            <w:pPr>
              <w:jc w:val="center"/>
              <w:rPr>
                <w:rFonts w:ascii="Arial" w:hAnsi="Arial" w:cs="Arial"/>
                <w:b/>
                <w:sz w:val="20"/>
                <w:szCs w:val="20"/>
                <w:lang w:val="tr-TR"/>
              </w:rPr>
            </w:pPr>
          </w:p>
        </w:tc>
        <w:tc>
          <w:tcPr>
            <w:tcW w:w="3248" w:type="dxa"/>
            <w:gridSpan w:val="2"/>
          </w:tcPr>
          <w:p w:rsidR="008B3972" w:rsidRDefault="008B3972" w:rsidP="00035DA9">
            <w:pPr>
              <w:jc w:val="center"/>
              <w:rPr>
                <w:rFonts w:ascii="Arial" w:hAnsi="Arial" w:cs="Arial"/>
                <w:b/>
                <w:sz w:val="20"/>
                <w:szCs w:val="20"/>
                <w:lang w:val="tr-TR"/>
              </w:rPr>
            </w:pPr>
          </w:p>
        </w:tc>
        <w:tc>
          <w:tcPr>
            <w:tcW w:w="3254" w:type="dxa"/>
          </w:tcPr>
          <w:p w:rsidR="008B3972" w:rsidRPr="001625B9" w:rsidRDefault="008B3972" w:rsidP="00035DA9">
            <w:pPr>
              <w:jc w:val="center"/>
              <w:rPr>
                <w:rFonts w:ascii="Arial" w:hAnsi="Arial" w:cs="Arial"/>
                <w:b/>
                <w:sz w:val="20"/>
                <w:szCs w:val="20"/>
                <w:lang w:val="tr-TR"/>
              </w:rPr>
            </w:pPr>
          </w:p>
        </w:tc>
      </w:tr>
      <w:tr w:rsidR="008B3972" w:rsidRPr="001625B9" w:rsidTr="00732179">
        <w:trPr>
          <w:trHeight w:val="141"/>
          <w:jc w:val="center"/>
        </w:trPr>
        <w:tc>
          <w:tcPr>
            <w:tcW w:w="2418" w:type="dxa"/>
            <w:vMerge/>
            <w:vAlign w:val="center"/>
          </w:tcPr>
          <w:p w:rsidR="008B3972" w:rsidRPr="00732179" w:rsidRDefault="008B3972" w:rsidP="00035DA9">
            <w:pPr>
              <w:jc w:val="center"/>
              <w:rPr>
                <w:rFonts w:ascii="Arial" w:hAnsi="Arial" w:cs="Arial"/>
                <w:b/>
                <w:sz w:val="20"/>
                <w:szCs w:val="20"/>
                <w:lang w:val="tr-TR"/>
              </w:rPr>
            </w:pPr>
          </w:p>
        </w:tc>
        <w:tc>
          <w:tcPr>
            <w:tcW w:w="3248" w:type="dxa"/>
            <w:gridSpan w:val="2"/>
          </w:tcPr>
          <w:p w:rsidR="008B3972" w:rsidRDefault="008B3972" w:rsidP="00035DA9">
            <w:pPr>
              <w:jc w:val="center"/>
              <w:rPr>
                <w:rFonts w:ascii="Arial" w:hAnsi="Arial" w:cs="Arial"/>
                <w:b/>
                <w:sz w:val="20"/>
                <w:szCs w:val="20"/>
                <w:lang w:val="tr-TR"/>
              </w:rPr>
            </w:pPr>
          </w:p>
        </w:tc>
        <w:tc>
          <w:tcPr>
            <w:tcW w:w="3254" w:type="dxa"/>
          </w:tcPr>
          <w:p w:rsidR="008B3972" w:rsidRPr="001625B9" w:rsidRDefault="008B3972" w:rsidP="00035DA9">
            <w:pPr>
              <w:jc w:val="center"/>
              <w:rPr>
                <w:rFonts w:ascii="Arial" w:hAnsi="Arial" w:cs="Arial"/>
                <w:b/>
                <w:sz w:val="20"/>
                <w:szCs w:val="20"/>
                <w:lang w:val="tr-TR"/>
              </w:rPr>
            </w:pPr>
          </w:p>
        </w:tc>
      </w:tr>
      <w:tr w:rsidR="008B3972" w:rsidRPr="001625B9" w:rsidTr="00732179">
        <w:trPr>
          <w:trHeight w:val="141"/>
          <w:jc w:val="center"/>
        </w:trPr>
        <w:tc>
          <w:tcPr>
            <w:tcW w:w="2418" w:type="dxa"/>
            <w:vMerge/>
            <w:vAlign w:val="center"/>
          </w:tcPr>
          <w:p w:rsidR="008B3972" w:rsidRPr="00732179" w:rsidRDefault="008B3972" w:rsidP="00035DA9">
            <w:pPr>
              <w:jc w:val="center"/>
              <w:rPr>
                <w:rFonts w:ascii="Arial" w:hAnsi="Arial" w:cs="Arial"/>
                <w:b/>
                <w:sz w:val="20"/>
                <w:szCs w:val="20"/>
                <w:lang w:val="tr-TR"/>
              </w:rPr>
            </w:pPr>
          </w:p>
        </w:tc>
        <w:tc>
          <w:tcPr>
            <w:tcW w:w="3248" w:type="dxa"/>
            <w:gridSpan w:val="2"/>
          </w:tcPr>
          <w:p w:rsidR="008B3972" w:rsidRDefault="008B3972" w:rsidP="00035DA9">
            <w:pPr>
              <w:jc w:val="center"/>
              <w:rPr>
                <w:rFonts w:ascii="Arial" w:hAnsi="Arial" w:cs="Arial"/>
                <w:b/>
                <w:sz w:val="20"/>
                <w:szCs w:val="20"/>
                <w:lang w:val="tr-TR"/>
              </w:rPr>
            </w:pPr>
          </w:p>
        </w:tc>
        <w:tc>
          <w:tcPr>
            <w:tcW w:w="3254" w:type="dxa"/>
          </w:tcPr>
          <w:p w:rsidR="008B3972" w:rsidRPr="001625B9" w:rsidRDefault="008B3972" w:rsidP="00035DA9">
            <w:pPr>
              <w:jc w:val="center"/>
              <w:rPr>
                <w:rFonts w:ascii="Arial" w:hAnsi="Arial" w:cs="Arial"/>
                <w:b/>
                <w:sz w:val="20"/>
                <w:szCs w:val="20"/>
                <w:lang w:val="tr-TR"/>
              </w:rPr>
            </w:pPr>
          </w:p>
        </w:tc>
      </w:tr>
      <w:tr w:rsidR="008B3972" w:rsidRPr="001625B9" w:rsidTr="00732179">
        <w:trPr>
          <w:trHeight w:val="141"/>
          <w:jc w:val="center"/>
        </w:trPr>
        <w:tc>
          <w:tcPr>
            <w:tcW w:w="2418" w:type="dxa"/>
            <w:vMerge/>
            <w:vAlign w:val="center"/>
          </w:tcPr>
          <w:p w:rsidR="008B3972" w:rsidRPr="00732179" w:rsidRDefault="008B3972" w:rsidP="00035DA9">
            <w:pPr>
              <w:jc w:val="center"/>
              <w:rPr>
                <w:rFonts w:ascii="Arial" w:hAnsi="Arial" w:cs="Arial"/>
                <w:b/>
                <w:sz w:val="20"/>
                <w:szCs w:val="20"/>
                <w:lang w:val="tr-TR"/>
              </w:rPr>
            </w:pPr>
          </w:p>
        </w:tc>
        <w:tc>
          <w:tcPr>
            <w:tcW w:w="3248" w:type="dxa"/>
            <w:gridSpan w:val="2"/>
          </w:tcPr>
          <w:p w:rsidR="008B3972" w:rsidRDefault="008B3972" w:rsidP="00035DA9">
            <w:pPr>
              <w:jc w:val="center"/>
              <w:rPr>
                <w:rFonts w:ascii="Arial" w:hAnsi="Arial" w:cs="Arial"/>
                <w:b/>
                <w:sz w:val="20"/>
                <w:szCs w:val="20"/>
                <w:lang w:val="tr-TR"/>
              </w:rPr>
            </w:pPr>
          </w:p>
        </w:tc>
        <w:tc>
          <w:tcPr>
            <w:tcW w:w="3254" w:type="dxa"/>
          </w:tcPr>
          <w:p w:rsidR="008B3972" w:rsidRPr="001625B9" w:rsidRDefault="008B3972" w:rsidP="00035DA9">
            <w:pPr>
              <w:jc w:val="center"/>
              <w:rPr>
                <w:rFonts w:ascii="Arial" w:hAnsi="Arial" w:cs="Arial"/>
                <w:b/>
                <w:sz w:val="20"/>
                <w:szCs w:val="20"/>
                <w:lang w:val="tr-TR"/>
              </w:rPr>
            </w:pPr>
          </w:p>
        </w:tc>
      </w:tr>
      <w:tr w:rsidR="008B3972" w:rsidRPr="001625B9" w:rsidTr="00732179">
        <w:trPr>
          <w:trHeight w:val="141"/>
          <w:jc w:val="center"/>
        </w:trPr>
        <w:tc>
          <w:tcPr>
            <w:tcW w:w="2418" w:type="dxa"/>
            <w:vMerge/>
            <w:vAlign w:val="center"/>
          </w:tcPr>
          <w:p w:rsidR="008B3972" w:rsidRPr="00732179" w:rsidRDefault="008B3972" w:rsidP="00035DA9">
            <w:pPr>
              <w:jc w:val="center"/>
              <w:rPr>
                <w:rFonts w:ascii="Arial" w:hAnsi="Arial" w:cs="Arial"/>
                <w:b/>
                <w:sz w:val="20"/>
                <w:szCs w:val="20"/>
                <w:lang w:val="tr-TR"/>
              </w:rPr>
            </w:pPr>
          </w:p>
        </w:tc>
        <w:tc>
          <w:tcPr>
            <w:tcW w:w="3248" w:type="dxa"/>
            <w:gridSpan w:val="2"/>
          </w:tcPr>
          <w:p w:rsidR="008B3972" w:rsidRDefault="008B3972" w:rsidP="00035DA9">
            <w:pPr>
              <w:jc w:val="center"/>
              <w:rPr>
                <w:rFonts w:ascii="Arial" w:hAnsi="Arial" w:cs="Arial"/>
                <w:b/>
                <w:sz w:val="20"/>
                <w:szCs w:val="20"/>
                <w:lang w:val="tr-TR"/>
              </w:rPr>
            </w:pPr>
          </w:p>
        </w:tc>
        <w:tc>
          <w:tcPr>
            <w:tcW w:w="3254" w:type="dxa"/>
          </w:tcPr>
          <w:p w:rsidR="008B3972" w:rsidRPr="001625B9" w:rsidRDefault="008B3972" w:rsidP="00035DA9">
            <w:pPr>
              <w:jc w:val="center"/>
              <w:rPr>
                <w:rFonts w:ascii="Arial" w:hAnsi="Arial" w:cs="Arial"/>
                <w:b/>
                <w:sz w:val="20"/>
                <w:szCs w:val="20"/>
                <w:lang w:val="tr-TR"/>
              </w:rPr>
            </w:pPr>
          </w:p>
        </w:tc>
      </w:tr>
      <w:tr w:rsidR="008B3972" w:rsidRPr="001625B9" w:rsidTr="00732179">
        <w:trPr>
          <w:trHeight w:val="141"/>
          <w:jc w:val="center"/>
        </w:trPr>
        <w:tc>
          <w:tcPr>
            <w:tcW w:w="2418" w:type="dxa"/>
            <w:vMerge/>
            <w:vAlign w:val="center"/>
          </w:tcPr>
          <w:p w:rsidR="008B3972" w:rsidRPr="00732179" w:rsidRDefault="008B3972" w:rsidP="00035DA9">
            <w:pPr>
              <w:jc w:val="center"/>
              <w:rPr>
                <w:rFonts w:ascii="Arial" w:hAnsi="Arial" w:cs="Arial"/>
                <w:b/>
                <w:sz w:val="20"/>
                <w:szCs w:val="20"/>
                <w:lang w:val="tr-TR"/>
              </w:rPr>
            </w:pPr>
          </w:p>
        </w:tc>
        <w:tc>
          <w:tcPr>
            <w:tcW w:w="3248" w:type="dxa"/>
            <w:gridSpan w:val="2"/>
          </w:tcPr>
          <w:p w:rsidR="008B3972" w:rsidRDefault="008B3972" w:rsidP="00035DA9">
            <w:pPr>
              <w:jc w:val="center"/>
              <w:rPr>
                <w:rFonts w:ascii="Arial" w:hAnsi="Arial" w:cs="Arial"/>
                <w:b/>
                <w:sz w:val="20"/>
                <w:szCs w:val="20"/>
                <w:lang w:val="tr-TR"/>
              </w:rPr>
            </w:pPr>
          </w:p>
        </w:tc>
        <w:tc>
          <w:tcPr>
            <w:tcW w:w="3254" w:type="dxa"/>
          </w:tcPr>
          <w:p w:rsidR="008B3972" w:rsidRPr="001625B9" w:rsidRDefault="008B3972" w:rsidP="00035DA9">
            <w:pPr>
              <w:jc w:val="center"/>
              <w:rPr>
                <w:rFonts w:ascii="Arial" w:hAnsi="Arial" w:cs="Arial"/>
                <w:b/>
                <w:sz w:val="20"/>
                <w:szCs w:val="20"/>
                <w:lang w:val="tr-TR"/>
              </w:rPr>
            </w:pPr>
          </w:p>
        </w:tc>
      </w:tr>
      <w:tr w:rsidR="008B3972" w:rsidRPr="001625B9" w:rsidTr="00732179">
        <w:trPr>
          <w:trHeight w:val="141"/>
          <w:jc w:val="center"/>
        </w:trPr>
        <w:tc>
          <w:tcPr>
            <w:tcW w:w="2418" w:type="dxa"/>
            <w:vMerge/>
            <w:vAlign w:val="center"/>
          </w:tcPr>
          <w:p w:rsidR="008B3972" w:rsidRPr="00732179" w:rsidRDefault="008B3972" w:rsidP="00035DA9">
            <w:pPr>
              <w:jc w:val="center"/>
              <w:rPr>
                <w:rFonts w:ascii="Arial" w:hAnsi="Arial" w:cs="Arial"/>
                <w:b/>
                <w:sz w:val="20"/>
                <w:szCs w:val="20"/>
                <w:lang w:val="tr-TR"/>
              </w:rPr>
            </w:pPr>
          </w:p>
        </w:tc>
        <w:tc>
          <w:tcPr>
            <w:tcW w:w="3248" w:type="dxa"/>
            <w:gridSpan w:val="2"/>
          </w:tcPr>
          <w:p w:rsidR="008B3972" w:rsidRDefault="008B3972" w:rsidP="00035DA9">
            <w:pPr>
              <w:jc w:val="center"/>
              <w:rPr>
                <w:rFonts w:ascii="Arial" w:hAnsi="Arial" w:cs="Arial"/>
                <w:b/>
                <w:sz w:val="20"/>
                <w:szCs w:val="20"/>
                <w:lang w:val="tr-TR"/>
              </w:rPr>
            </w:pPr>
          </w:p>
        </w:tc>
        <w:tc>
          <w:tcPr>
            <w:tcW w:w="3254" w:type="dxa"/>
          </w:tcPr>
          <w:p w:rsidR="008B3972" w:rsidRPr="001625B9" w:rsidRDefault="008B3972" w:rsidP="00035DA9">
            <w:pPr>
              <w:jc w:val="center"/>
              <w:rPr>
                <w:rFonts w:ascii="Arial" w:hAnsi="Arial" w:cs="Arial"/>
                <w:b/>
                <w:sz w:val="20"/>
                <w:szCs w:val="20"/>
                <w:lang w:val="tr-TR"/>
              </w:rPr>
            </w:pPr>
          </w:p>
        </w:tc>
      </w:tr>
      <w:tr w:rsidR="008B3972" w:rsidRPr="001625B9" w:rsidTr="00732179">
        <w:trPr>
          <w:trHeight w:val="141"/>
          <w:jc w:val="center"/>
        </w:trPr>
        <w:tc>
          <w:tcPr>
            <w:tcW w:w="2418" w:type="dxa"/>
            <w:vMerge/>
            <w:vAlign w:val="center"/>
          </w:tcPr>
          <w:p w:rsidR="008B3972" w:rsidRPr="00732179" w:rsidRDefault="008B3972" w:rsidP="00035DA9">
            <w:pPr>
              <w:jc w:val="center"/>
              <w:rPr>
                <w:rFonts w:ascii="Arial" w:hAnsi="Arial" w:cs="Arial"/>
                <w:b/>
                <w:sz w:val="20"/>
                <w:szCs w:val="20"/>
                <w:lang w:val="tr-TR"/>
              </w:rPr>
            </w:pPr>
          </w:p>
        </w:tc>
        <w:tc>
          <w:tcPr>
            <w:tcW w:w="3248" w:type="dxa"/>
            <w:gridSpan w:val="2"/>
          </w:tcPr>
          <w:p w:rsidR="008B3972" w:rsidRDefault="008B3972" w:rsidP="00035DA9">
            <w:pPr>
              <w:jc w:val="center"/>
              <w:rPr>
                <w:rFonts w:ascii="Arial" w:hAnsi="Arial" w:cs="Arial"/>
                <w:b/>
                <w:sz w:val="20"/>
                <w:szCs w:val="20"/>
                <w:lang w:val="tr-TR"/>
              </w:rPr>
            </w:pPr>
          </w:p>
        </w:tc>
        <w:tc>
          <w:tcPr>
            <w:tcW w:w="3254" w:type="dxa"/>
          </w:tcPr>
          <w:p w:rsidR="008B3972" w:rsidRPr="001625B9" w:rsidRDefault="008B3972" w:rsidP="00035DA9">
            <w:pPr>
              <w:jc w:val="center"/>
              <w:rPr>
                <w:rFonts w:ascii="Arial" w:hAnsi="Arial" w:cs="Arial"/>
                <w:b/>
                <w:sz w:val="20"/>
                <w:szCs w:val="20"/>
                <w:lang w:val="tr-TR"/>
              </w:rPr>
            </w:pPr>
          </w:p>
        </w:tc>
      </w:tr>
      <w:tr w:rsidR="008B3972" w:rsidRPr="001625B9" w:rsidTr="00732179">
        <w:trPr>
          <w:trHeight w:val="148"/>
          <w:jc w:val="center"/>
        </w:trPr>
        <w:tc>
          <w:tcPr>
            <w:tcW w:w="2418" w:type="dxa"/>
            <w:vMerge w:val="restart"/>
            <w:vAlign w:val="center"/>
          </w:tcPr>
          <w:p w:rsidR="008B3972" w:rsidRPr="00732179" w:rsidRDefault="00732179" w:rsidP="006C363D">
            <w:pPr>
              <w:jc w:val="center"/>
              <w:rPr>
                <w:rFonts w:ascii="Arial" w:hAnsi="Arial" w:cs="Arial"/>
                <w:b/>
                <w:sz w:val="20"/>
                <w:szCs w:val="20"/>
                <w:lang w:val="tr-TR"/>
              </w:rPr>
            </w:pPr>
            <w:r w:rsidRPr="00732179">
              <w:rPr>
                <w:rFonts w:ascii="Arial" w:hAnsi="Arial" w:cs="Arial"/>
                <w:b/>
                <w:i/>
                <w:sz w:val="20"/>
                <w:szCs w:val="20"/>
                <w:lang w:val="tr-TR"/>
              </w:rPr>
              <w:t>(Gerilim Kademesi 5)</w:t>
            </w:r>
          </w:p>
        </w:tc>
        <w:tc>
          <w:tcPr>
            <w:tcW w:w="3248" w:type="dxa"/>
            <w:gridSpan w:val="2"/>
          </w:tcPr>
          <w:p w:rsidR="008B3972" w:rsidRDefault="008B3972" w:rsidP="00035DA9">
            <w:pPr>
              <w:jc w:val="center"/>
              <w:rPr>
                <w:rFonts w:ascii="Arial" w:hAnsi="Arial" w:cs="Arial"/>
                <w:b/>
                <w:sz w:val="20"/>
                <w:szCs w:val="20"/>
                <w:lang w:val="tr-TR"/>
              </w:rPr>
            </w:pPr>
          </w:p>
        </w:tc>
        <w:tc>
          <w:tcPr>
            <w:tcW w:w="3254" w:type="dxa"/>
          </w:tcPr>
          <w:p w:rsidR="008B3972" w:rsidRPr="001625B9" w:rsidRDefault="008B3972" w:rsidP="00035DA9">
            <w:pPr>
              <w:jc w:val="center"/>
              <w:rPr>
                <w:rFonts w:ascii="Arial" w:hAnsi="Arial" w:cs="Arial"/>
                <w:b/>
                <w:sz w:val="20"/>
                <w:szCs w:val="20"/>
                <w:lang w:val="tr-TR"/>
              </w:rPr>
            </w:pPr>
          </w:p>
        </w:tc>
      </w:tr>
      <w:tr w:rsidR="008B3972" w:rsidRPr="001625B9" w:rsidTr="00732179">
        <w:trPr>
          <w:trHeight w:val="141"/>
          <w:jc w:val="center"/>
        </w:trPr>
        <w:tc>
          <w:tcPr>
            <w:tcW w:w="2418" w:type="dxa"/>
            <w:vMerge/>
          </w:tcPr>
          <w:p w:rsidR="008B3972" w:rsidRDefault="008B3972" w:rsidP="00035DA9">
            <w:pPr>
              <w:jc w:val="center"/>
              <w:rPr>
                <w:rFonts w:ascii="Arial" w:hAnsi="Arial" w:cs="Arial"/>
                <w:b/>
                <w:sz w:val="20"/>
                <w:szCs w:val="20"/>
                <w:lang w:val="tr-TR"/>
              </w:rPr>
            </w:pPr>
          </w:p>
        </w:tc>
        <w:tc>
          <w:tcPr>
            <w:tcW w:w="3248" w:type="dxa"/>
            <w:gridSpan w:val="2"/>
          </w:tcPr>
          <w:p w:rsidR="008B3972" w:rsidRDefault="008B3972" w:rsidP="00035DA9">
            <w:pPr>
              <w:jc w:val="center"/>
              <w:rPr>
                <w:rFonts w:ascii="Arial" w:hAnsi="Arial" w:cs="Arial"/>
                <w:b/>
                <w:sz w:val="20"/>
                <w:szCs w:val="20"/>
                <w:lang w:val="tr-TR"/>
              </w:rPr>
            </w:pPr>
          </w:p>
        </w:tc>
        <w:tc>
          <w:tcPr>
            <w:tcW w:w="3254" w:type="dxa"/>
          </w:tcPr>
          <w:p w:rsidR="008B3972" w:rsidRPr="001625B9" w:rsidRDefault="008B3972" w:rsidP="00035DA9">
            <w:pPr>
              <w:jc w:val="center"/>
              <w:rPr>
                <w:rFonts w:ascii="Arial" w:hAnsi="Arial" w:cs="Arial"/>
                <w:b/>
                <w:sz w:val="20"/>
                <w:szCs w:val="20"/>
                <w:lang w:val="tr-TR"/>
              </w:rPr>
            </w:pPr>
          </w:p>
        </w:tc>
      </w:tr>
      <w:tr w:rsidR="008B3972" w:rsidRPr="001625B9" w:rsidTr="00732179">
        <w:trPr>
          <w:trHeight w:val="141"/>
          <w:jc w:val="center"/>
        </w:trPr>
        <w:tc>
          <w:tcPr>
            <w:tcW w:w="2418" w:type="dxa"/>
            <w:vMerge/>
          </w:tcPr>
          <w:p w:rsidR="008B3972" w:rsidRDefault="008B3972" w:rsidP="00035DA9">
            <w:pPr>
              <w:jc w:val="center"/>
              <w:rPr>
                <w:rFonts w:ascii="Arial" w:hAnsi="Arial" w:cs="Arial"/>
                <w:b/>
                <w:sz w:val="20"/>
                <w:szCs w:val="20"/>
                <w:lang w:val="tr-TR"/>
              </w:rPr>
            </w:pPr>
          </w:p>
        </w:tc>
        <w:tc>
          <w:tcPr>
            <w:tcW w:w="3248" w:type="dxa"/>
            <w:gridSpan w:val="2"/>
          </w:tcPr>
          <w:p w:rsidR="008B3972" w:rsidRDefault="008B3972" w:rsidP="00035DA9">
            <w:pPr>
              <w:jc w:val="center"/>
              <w:rPr>
                <w:rFonts w:ascii="Arial" w:hAnsi="Arial" w:cs="Arial"/>
                <w:b/>
                <w:sz w:val="20"/>
                <w:szCs w:val="20"/>
                <w:lang w:val="tr-TR"/>
              </w:rPr>
            </w:pPr>
          </w:p>
        </w:tc>
        <w:tc>
          <w:tcPr>
            <w:tcW w:w="3254" w:type="dxa"/>
          </w:tcPr>
          <w:p w:rsidR="008B3972" w:rsidRPr="001625B9" w:rsidRDefault="008B3972" w:rsidP="00035DA9">
            <w:pPr>
              <w:jc w:val="center"/>
              <w:rPr>
                <w:rFonts w:ascii="Arial" w:hAnsi="Arial" w:cs="Arial"/>
                <w:b/>
                <w:sz w:val="20"/>
                <w:szCs w:val="20"/>
                <w:lang w:val="tr-TR"/>
              </w:rPr>
            </w:pPr>
          </w:p>
        </w:tc>
      </w:tr>
      <w:tr w:rsidR="008B3972" w:rsidRPr="001625B9" w:rsidTr="00732179">
        <w:trPr>
          <w:trHeight w:val="141"/>
          <w:jc w:val="center"/>
        </w:trPr>
        <w:tc>
          <w:tcPr>
            <w:tcW w:w="2418" w:type="dxa"/>
            <w:vMerge/>
          </w:tcPr>
          <w:p w:rsidR="008B3972" w:rsidRDefault="008B3972" w:rsidP="00035DA9">
            <w:pPr>
              <w:jc w:val="center"/>
              <w:rPr>
                <w:rFonts w:ascii="Arial" w:hAnsi="Arial" w:cs="Arial"/>
                <w:b/>
                <w:sz w:val="20"/>
                <w:szCs w:val="20"/>
                <w:lang w:val="tr-TR"/>
              </w:rPr>
            </w:pPr>
          </w:p>
        </w:tc>
        <w:tc>
          <w:tcPr>
            <w:tcW w:w="3248" w:type="dxa"/>
            <w:gridSpan w:val="2"/>
          </w:tcPr>
          <w:p w:rsidR="008B3972" w:rsidRDefault="008B3972" w:rsidP="00035DA9">
            <w:pPr>
              <w:jc w:val="center"/>
              <w:rPr>
                <w:rFonts w:ascii="Arial" w:hAnsi="Arial" w:cs="Arial"/>
                <w:b/>
                <w:sz w:val="20"/>
                <w:szCs w:val="20"/>
                <w:lang w:val="tr-TR"/>
              </w:rPr>
            </w:pPr>
          </w:p>
        </w:tc>
        <w:tc>
          <w:tcPr>
            <w:tcW w:w="3254" w:type="dxa"/>
          </w:tcPr>
          <w:p w:rsidR="008B3972" w:rsidRPr="001625B9" w:rsidRDefault="008B3972" w:rsidP="00035DA9">
            <w:pPr>
              <w:jc w:val="center"/>
              <w:rPr>
                <w:rFonts w:ascii="Arial" w:hAnsi="Arial" w:cs="Arial"/>
                <w:b/>
                <w:sz w:val="20"/>
                <w:szCs w:val="20"/>
                <w:lang w:val="tr-TR"/>
              </w:rPr>
            </w:pPr>
          </w:p>
        </w:tc>
      </w:tr>
      <w:tr w:rsidR="008B3972" w:rsidRPr="001625B9" w:rsidTr="00732179">
        <w:trPr>
          <w:trHeight w:val="141"/>
          <w:jc w:val="center"/>
        </w:trPr>
        <w:tc>
          <w:tcPr>
            <w:tcW w:w="2418" w:type="dxa"/>
            <w:vMerge/>
          </w:tcPr>
          <w:p w:rsidR="008B3972" w:rsidRDefault="008B3972" w:rsidP="00035DA9">
            <w:pPr>
              <w:jc w:val="center"/>
              <w:rPr>
                <w:rFonts w:ascii="Arial" w:hAnsi="Arial" w:cs="Arial"/>
                <w:b/>
                <w:sz w:val="20"/>
                <w:szCs w:val="20"/>
                <w:lang w:val="tr-TR"/>
              </w:rPr>
            </w:pPr>
          </w:p>
        </w:tc>
        <w:tc>
          <w:tcPr>
            <w:tcW w:w="3248" w:type="dxa"/>
            <w:gridSpan w:val="2"/>
          </w:tcPr>
          <w:p w:rsidR="008B3972" w:rsidRDefault="008B3972" w:rsidP="00035DA9">
            <w:pPr>
              <w:jc w:val="center"/>
              <w:rPr>
                <w:rFonts w:ascii="Arial" w:hAnsi="Arial" w:cs="Arial"/>
                <w:b/>
                <w:sz w:val="20"/>
                <w:szCs w:val="20"/>
                <w:lang w:val="tr-TR"/>
              </w:rPr>
            </w:pPr>
          </w:p>
        </w:tc>
        <w:tc>
          <w:tcPr>
            <w:tcW w:w="3254" w:type="dxa"/>
          </w:tcPr>
          <w:p w:rsidR="008B3972" w:rsidRPr="001625B9" w:rsidRDefault="008B3972" w:rsidP="00035DA9">
            <w:pPr>
              <w:jc w:val="center"/>
              <w:rPr>
                <w:rFonts w:ascii="Arial" w:hAnsi="Arial" w:cs="Arial"/>
                <w:b/>
                <w:sz w:val="20"/>
                <w:szCs w:val="20"/>
                <w:lang w:val="tr-TR"/>
              </w:rPr>
            </w:pPr>
          </w:p>
        </w:tc>
      </w:tr>
      <w:tr w:rsidR="008B3972" w:rsidRPr="001625B9" w:rsidTr="00732179">
        <w:trPr>
          <w:trHeight w:val="141"/>
          <w:jc w:val="center"/>
        </w:trPr>
        <w:tc>
          <w:tcPr>
            <w:tcW w:w="2418" w:type="dxa"/>
            <w:vMerge/>
          </w:tcPr>
          <w:p w:rsidR="008B3972" w:rsidRDefault="008B3972" w:rsidP="00035DA9">
            <w:pPr>
              <w:jc w:val="center"/>
              <w:rPr>
                <w:rFonts w:ascii="Arial" w:hAnsi="Arial" w:cs="Arial"/>
                <w:b/>
                <w:sz w:val="20"/>
                <w:szCs w:val="20"/>
                <w:lang w:val="tr-TR"/>
              </w:rPr>
            </w:pPr>
          </w:p>
        </w:tc>
        <w:tc>
          <w:tcPr>
            <w:tcW w:w="3248" w:type="dxa"/>
            <w:gridSpan w:val="2"/>
          </w:tcPr>
          <w:p w:rsidR="008B3972" w:rsidRDefault="008B3972" w:rsidP="00035DA9">
            <w:pPr>
              <w:jc w:val="center"/>
              <w:rPr>
                <w:rFonts w:ascii="Arial" w:hAnsi="Arial" w:cs="Arial"/>
                <w:b/>
                <w:sz w:val="20"/>
                <w:szCs w:val="20"/>
                <w:lang w:val="tr-TR"/>
              </w:rPr>
            </w:pPr>
          </w:p>
        </w:tc>
        <w:tc>
          <w:tcPr>
            <w:tcW w:w="3254" w:type="dxa"/>
          </w:tcPr>
          <w:p w:rsidR="008B3972" w:rsidRPr="001625B9" w:rsidRDefault="008B3972" w:rsidP="00035DA9">
            <w:pPr>
              <w:jc w:val="center"/>
              <w:rPr>
                <w:rFonts w:ascii="Arial" w:hAnsi="Arial" w:cs="Arial"/>
                <w:b/>
                <w:sz w:val="20"/>
                <w:szCs w:val="20"/>
                <w:lang w:val="tr-TR"/>
              </w:rPr>
            </w:pPr>
          </w:p>
        </w:tc>
      </w:tr>
      <w:tr w:rsidR="008B3972" w:rsidRPr="001625B9" w:rsidTr="00732179">
        <w:trPr>
          <w:trHeight w:val="141"/>
          <w:jc w:val="center"/>
        </w:trPr>
        <w:tc>
          <w:tcPr>
            <w:tcW w:w="2418" w:type="dxa"/>
            <w:vMerge/>
          </w:tcPr>
          <w:p w:rsidR="008B3972" w:rsidRDefault="008B3972" w:rsidP="00035DA9">
            <w:pPr>
              <w:jc w:val="center"/>
              <w:rPr>
                <w:rFonts w:ascii="Arial" w:hAnsi="Arial" w:cs="Arial"/>
                <w:b/>
                <w:sz w:val="20"/>
                <w:szCs w:val="20"/>
                <w:lang w:val="tr-TR"/>
              </w:rPr>
            </w:pPr>
          </w:p>
        </w:tc>
        <w:tc>
          <w:tcPr>
            <w:tcW w:w="3248" w:type="dxa"/>
            <w:gridSpan w:val="2"/>
          </w:tcPr>
          <w:p w:rsidR="008B3972" w:rsidRDefault="008B3972" w:rsidP="00035DA9">
            <w:pPr>
              <w:jc w:val="center"/>
              <w:rPr>
                <w:rFonts w:ascii="Arial" w:hAnsi="Arial" w:cs="Arial"/>
                <w:b/>
                <w:sz w:val="20"/>
                <w:szCs w:val="20"/>
                <w:lang w:val="tr-TR"/>
              </w:rPr>
            </w:pPr>
          </w:p>
        </w:tc>
        <w:tc>
          <w:tcPr>
            <w:tcW w:w="3254" w:type="dxa"/>
          </w:tcPr>
          <w:p w:rsidR="008B3972" w:rsidRPr="001625B9" w:rsidRDefault="008B3972" w:rsidP="00035DA9">
            <w:pPr>
              <w:jc w:val="center"/>
              <w:rPr>
                <w:rFonts w:ascii="Arial" w:hAnsi="Arial" w:cs="Arial"/>
                <w:b/>
                <w:sz w:val="20"/>
                <w:szCs w:val="20"/>
                <w:lang w:val="tr-TR"/>
              </w:rPr>
            </w:pPr>
          </w:p>
        </w:tc>
      </w:tr>
      <w:tr w:rsidR="008B3972" w:rsidRPr="001625B9" w:rsidTr="00732179">
        <w:trPr>
          <w:trHeight w:val="141"/>
          <w:jc w:val="center"/>
        </w:trPr>
        <w:tc>
          <w:tcPr>
            <w:tcW w:w="2418" w:type="dxa"/>
            <w:vMerge/>
          </w:tcPr>
          <w:p w:rsidR="008B3972" w:rsidRDefault="008B3972" w:rsidP="00035DA9">
            <w:pPr>
              <w:jc w:val="center"/>
              <w:rPr>
                <w:rFonts w:ascii="Arial" w:hAnsi="Arial" w:cs="Arial"/>
                <w:b/>
                <w:sz w:val="20"/>
                <w:szCs w:val="20"/>
                <w:lang w:val="tr-TR"/>
              </w:rPr>
            </w:pPr>
          </w:p>
        </w:tc>
        <w:tc>
          <w:tcPr>
            <w:tcW w:w="3248" w:type="dxa"/>
            <w:gridSpan w:val="2"/>
          </w:tcPr>
          <w:p w:rsidR="008B3972" w:rsidRDefault="008B3972" w:rsidP="00035DA9">
            <w:pPr>
              <w:jc w:val="center"/>
              <w:rPr>
                <w:rFonts w:ascii="Arial" w:hAnsi="Arial" w:cs="Arial"/>
                <w:b/>
                <w:sz w:val="20"/>
                <w:szCs w:val="20"/>
                <w:lang w:val="tr-TR"/>
              </w:rPr>
            </w:pPr>
          </w:p>
        </w:tc>
        <w:tc>
          <w:tcPr>
            <w:tcW w:w="3254" w:type="dxa"/>
          </w:tcPr>
          <w:p w:rsidR="008B3972" w:rsidRPr="001625B9" w:rsidRDefault="008B3972" w:rsidP="00035DA9">
            <w:pPr>
              <w:jc w:val="center"/>
              <w:rPr>
                <w:rFonts w:ascii="Arial" w:hAnsi="Arial" w:cs="Arial"/>
                <w:b/>
                <w:sz w:val="20"/>
                <w:szCs w:val="20"/>
                <w:lang w:val="tr-TR"/>
              </w:rPr>
            </w:pPr>
          </w:p>
        </w:tc>
      </w:tr>
      <w:tr w:rsidR="008B3972" w:rsidRPr="001625B9" w:rsidTr="00732179">
        <w:trPr>
          <w:trHeight w:val="141"/>
          <w:jc w:val="center"/>
        </w:trPr>
        <w:tc>
          <w:tcPr>
            <w:tcW w:w="2418" w:type="dxa"/>
            <w:vMerge/>
          </w:tcPr>
          <w:p w:rsidR="008B3972" w:rsidRDefault="008B3972" w:rsidP="00035DA9">
            <w:pPr>
              <w:jc w:val="center"/>
              <w:rPr>
                <w:rFonts w:ascii="Arial" w:hAnsi="Arial" w:cs="Arial"/>
                <w:b/>
                <w:sz w:val="20"/>
                <w:szCs w:val="20"/>
                <w:lang w:val="tr-TR"/>
              </w:rPr>
            </w:pPr>
          </w:p>
        </w:tc>
        <w:tc>
          <w:tcPr>
            <w:tcW w:w="3248" w:type="dxa"/>
            <w:gridSpan w:val="2"/>
          </w:tcPr>
          <w:p w:rsidR="008B3972" w:rsidRDefault="008B3972" w:rsidP="00035DA9">
            <w:pPr>
              <w:jc w:val="center"/>
              <w:rPr>
                <w:rFonts w:ascii="Arial" w:hAnsi="Arial" w:cs="Arial"/>
                <w:b/>
                <w:sz w:val="20"/>
                <w:szCs w:val="20"/>
                <w:lang w:val="tr-TR"/>
              </w:rPr>
            </w:pPr>
          </w:p>
        </w:tc>
        <w:tc>
          <w:tcPr>
            <w:tcW w:w="3254" w:type="dxa"/>
          </w:tcPr>
          <w:p w:rsidR="008B3972" w:rsidRPr="001625B9" w:rsidRDefault="008B3972" w:rsidP="00035DA9">
            <w:pPr>
              <w:jc w:val="center"/>
              <w:rPr>
                <w:rFonts w:ascii="Arial" w:hAnsi="Arial" w:cs="Arial"/>
                <w:b/>
                <w:sz w:val="20"/>
                <w:szCs w:val="20"/>
                <w:lang w:val="tr-TR"/>
              </w:rPr>
            </w:pPr>
          </w:p>
        </w:tc>
      </w:tr>
      <w:tr w:rsidR="008B3972" w:rsidRPr="001625B9" w:rsidTr="00732179">
        <w:trPr>
          <w:trHeight w:val="141"/>
          <w:jc w:val="center"/>
        </w:trPr>
        <w:tc>
          <w:tcPr>
            <w:tcW w:w="2418" w:type="dxa"/>
            <w:vMerge/>
          </w:tcPr>
          <w:p w:rsidR="008B3972" w:rsidRDefault="008B3972" w:rsidP="00035DA9">
            <w:pPr>
              <w:jc w:val="center"/>
              <w:rPr>
                <w:rFonts w:ascii="Arial" w:hAnsi="Arial" w:cs="Arial"/>
                <w:b/>
                <w:sz w:val="20"/>
                <w:szCs w:val="20"/>
                <w:lang w:val="tr-TR"/>
              </w:rPr>
            </w:pPr>
          </w:p>
        </w:tc>
        <w:tc>
          <w:tcPr>
            <w:tcW w:w="3248" w:type="dxa"/>
            <w:gridSpan w:val="2"/>
          </w:tcPr>
          <w:p w:rsidR="008B3972" w:rsidRDefault="008B3972" w:rsidP="00035DA9">
            <w:pPr>
              <w:jc w:val="center"/>
              <w:rPr>
                <w:rFonts w:ascii="Arial" w:hAnsi="Arial" w:cs="Arial"/>
                <w:b/>
                <w:sz w:val="20"/>
                <w:szCs w:val="20"/>
                <w:lang w:val="tr-TR"/>
              </w:rPr>
            </w:pPr>
          </w:p>
        </w:tc>
        <w:tc>
          <w:tcPr>
            <w:tcW w:w="3254" w:type="dxa"/>
          </w:tcPr>
          <w:p w:rsidR="008B3972" w:rsidRPr="001625B9" w:rsidRDefault="008B3972" w:rsidP="00035DA9">
            <w:pPr>
              <w:jc w:val="center"/>
              <w:rPr>
                <w:rFonts w:ascii="Arial" w:hAnsi="Arial" w:cs="Arial"/>
                <w:b/>
                <w:sz w:val="20"/>
                <w:szCs w:val="20"/>
                <w:lang w:val="tr-TR"/>
              </w:rPr>
            </w:pPr>
          </w:p>
        </w:tc>
      </w:tr>
      <w:tr w:rsidR="00732179" w:rsidTr="00732179">
        <w:trPr>
          <w:trHeight w:val="531"/>
          <w:jc w:val="center"/>
        </w:trPr>
        <w:tc>
          <w:tcPr>
            <w:tcW w:w="8920" w:type="dxa"/>
            <w:gridSpan w:val="4"/>
            <w:tcBorders>
              <w:top w:val="single" w:sz="4" w:space="0" w:color="auto"/>
              <w:left w:val="single" w:sz="4" w:space="0" w:color="auto"/>
              <w:bottom w:val="single" w:sz="4" w:space="0" w:color="auto"/>
              <w:right w:val="single" w:sz="4" w:space="0" w:color="auto"/>
            </w:tcBorders>
          </w:tcPr>
          <w:p w:rsidR="00732179" w:rsidRDefault="00732179">
            <w:pPr>
              <w:jc w:val="left"/>
              <w:rPr>
                <w:rFonts w:ascii="Arial" w:hAnsi="Arial" w:cs="Arial"/>
                <w:b/>
                <w:sz w:val="20"/>
                <w:szCs w:val="20"/>
                <w:lang w:val="tr-TR"/>
              </w:rPr>
            </w:pPr>
            <w:r>
              <w:rPr>
                <w:rFonts w:ascii="Arial" w:hAnsi="Arial" w:cs="Arial"/>
                <w:b/>
                <w:sz w:val="20"/>
                <w:szCs w:val="20"/>
                <w:lang w:val="tr-TR"/>
              </w:rPr>
              <w:t xml:space="preserve">Katılımcı Laboratuvarın Referans Numune için Tespit Ettiği Skala Faktörü: </w:t>
            </w:r>
          </w:p>
          <w:p w:rsidR="00732179" w:rsidRDefault="00732179">
            <w:pPr>
              <w:tabs>
                <w:tab w:val="left" w:pos="-1134"/>
                <w:tab w:val="left" w:pos="-851"/>
                <w:tab w:val="left" w:pos="-568"/>
                <w:tab w:val="left" w:pos="-284"/>
                <w:tab w:val="left" w:pos="565"/>
                <w:tab w:val="left" w:pos="848"/>
                <w:tab w:val="left" w:pos="1698"/>
                <w:tab w:val="left" w:pos="1981"/>
                <w:tab w:val="left" w:pos="2264"/>
                <w:tab w:val="left" w:pos="2548"/>
                <w:tab w:val="left" w:pos="2831"/>
                <w:tab w:val="left" w:pos="3114"/>
                <w:tab w:val="left" w:pos="3397"/>
                <w:tab w:val="left" w:pos="3680"/>
                <w:tab w:val="left" w:pos="3964"/>
                <w:tab w:val="left" w:pos="4247"/>
                <w:tab w:val="left" w:pos="4530"/>
                <w:tab w:val="left" w:pos="4813"/>
                <w:tab w:val="left" w:pos="5096"/>
                <w:tab w:val="left" w:pos="5380"/>
                <w:tab w:val="left" w:pos="5663"/>
                <w:tab w:val="left" w:pos="5946"/>
                <w:tab w:val="left" w:pos="6229"/>
                <w:tab w:val="left" w:pos="6512"/>
                <w:tab w:val="left" w:pos="6796"/>
                <w:tab w:val="left" w:pos="7079"/>
                <w:tab w:val="left" w:pos="7362"/>
                <w:tab w:val="left" w:pos="7645"/>
                <w:tab w:val="left" w:pos="7928"/>
                <w:tab w:val="left" w:pos="8212"/>
                <w:tab w:val="left" w:pos="8495"/>
                <w:tab w:val="left" w:pos="8778"/>
                <w:tab w:val="left" w:pos="9344"/>
                <w:tab w:val="left" w:pos="9628"/>
              </w:tabs>
              <w:suppressAutoHyphens/>
              <w:spacing w:line="276" w:lineRule="auto"/>
              <w:ind w:left="25" w:right="-1"/>
              <w:rPr>
                <w:rFonts w:ascii="Arial" w:hAnsi="Arial" w:cs="Arial"/>
                <w:i/>
                <w:sz w:val="18"/>
                <w:szCs w:val="20"/>
              </w:rPr>
            </w:pPr>
          </w:p>
          <w:p w:rsidR="00732179" w:rsidRDefault="00732179">
            <w:pPr>
              <w:tabs>
                <w:tab w:val="left" w:pos="-1134"/>
                <w:tab w:val="left" w:pos="-851"/>
                <w:tab w:val="left" w:pos="-568"/>
                <w:tab w:val="left" w:pos="-284"/>
                <w:tab w:val="left" w:pos="565"/>
                <w:tab w:val="left" w:pos="848"/>
                <w:tab w:val="left" w:pos="1698"/>
                <w:tab w:val="left" w:pos="1981"/>
                <w:tab w:val="left" w:pos="2264"/>
                <w:tab w:val="left" w:pos="2548"/>
                <w:tab w:val="left" w:pos="2831"/>
                <w:tab w:val="left" w:pos="3114"/>
                <w:tab w:val="left" w:pos="3397"/>
                <w:tab w:val="left" w:pos="3680"/>
                <w:tab w:val="left" w:pos="3964"/>
                <w:tab w:val="left" w:pos="4247"/>
                <w:tab w:val="left" w:pos="4530"/>
                <w:tab w:val="left" w:pos="4813"/>
                <w:tab w:val="left" w:pos="5096"/>
                <w:tab w:val="left" w:pos="5380"/>
                <w:tab w:val="left" w:pos="5663"/>
                <w:tab w:val="left" w:pos="5946"/>
                <w:tab w:val="left" w:pos="6229"/>
                <w:tab w:val="left" w:pos="6512"/>
                <w:tab w:val="left" w:pos="6796"/>
                <w:tab w:val="left" w:pos="7079"/>
                <w:tab w:val="left" w:pos="7362"/>
                <w:tab w:val="left" w:pos="7645"/>
                <w:tab w:val="left" w:pos="7928"/>
                <w:tab w:val="left" w:pos="8212"/>
                <w:tab w:val="left" w:pos="8495"/>
                <w:tab w:val="left" w:pos="8778"/>
                <w:tab w:val="left" w:pos="9344"/>
                <w:tab w:val="left" w:pos="9628"/>
              </w:tabs>
              <w:suppressAutoHyphens/>
              <w:spacing w:line="276" w:lineRule="auto"/>
              <w:ind w:left="25" w:right="-1"/>
              <w:rPr>
                <w:rFonts w:ascii="Arial" w:hAnsi="Arial" w:cs="Arial"/>
                <w:i/>
                <w:sz w:val="20"/>
                <w:szCs w:val="20"/>
              </w:rPr>
            </w:pPr>
            <w:r>
              <w:rPr>
                <w:rFonts w:ascii="Arial" w:hAnsi="Arial" w:cs="Arial"/>
                <w:i/>
                <w:sz w:val="18"/>
                <w:szCs w:val="20"/>
              </w:rPr>
              <w:t>Tablo 5’teki ölçüm sonuçları, katılımcı laboratuvarın, referans numune için tespit ettiği __________ skala   faktörüne göre düzeltilerek elde edilmiş değerlerdir.</w:t>
            </w:r>
          </w:p>
        </w:tc>
      </w:tr>
      <w:tr w:rsidR="00732179" w:rsidTr="00732179">
        <w:trPr>
          <w:trHeight w:val="2165"/>
          <w:jc w:val="center"/>
        </w:trPr>
        <w:tc>
          <w:tcPr>
            <w:tcW w:w="8920" w:type="dxa"/>
            <w:gridSpan w:val="4"/>
            <w:tcBorders>
              <w:top w:val="single" w:sz="4" w:space="0" w:color="auto"/>
              <w:left w:val="single" w:sz="4" w:space="0" w:color="auto"/>
              <w:bottom w:val="single" w:sz="4" w:space="0" w:color="auto"/>
              <w:right w:val="single" w:sz="4" w:space="0" w:color="auto"/>
            </w:tcBorders>
            <w:hideMark/>
          </w:tcPr>
          <w:tbl>
            <w:tblPr>
              <w:tblStyle w:val="TabloKlavuzu"/>
              <w:tblW w:w="0"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042"/>
            </w:tblGrid>
            <w:tr w:rsidR="00732179">
              <w:trPr>
                <w:trHeight w:val="435"/>
              </w:trPr>
              <w:tc>
                <w:tcPr>
                  <w:tcW w:w="4253" w:type="dxa"/>
                </w:tcPr>
                <w:p w:rsidR="00732179" w:rsidRDefault="00732179">
                  <w:pPr>
                    <w:pStyle w:val="Balk1"/>
                    <w:numPr>
                      <w:ilvl w:val="0"/>
                      <w:numId w:val="0"/>
                    </w:numPr>
                    <w:tabs>
                      <w:tab w:val="left" w:pos="708"/>
                    </w:tabs>
                    <w:jc w:val="center"/>
                    <w:rPr>
                      <w:rFonts w:cs="Arial"/>
                      <w:b w:val="0"/>
                      <w:sz w:val="20"/>
                    </w:rPr>
                  </w:pPr>
                </w:p>
              </w:tc>
              <w:tc>
                <w:tcPr>
                  <w:tcW w:w="4042" w:type="dxa"/>
                </w:tcPr>
                <w:p w:rsidR="00732179" w:rsidRDefault="00732179">
                  <w:pPr>
                    <w:pStyle w:val="Balk1"/>
                    <w:numPr>
                      <w:ilvl w:val="0"/>
                      <w:numId w:val="0"/>
                    </w:numPr>
                    <w:tabs>
                      <w:tab w:val="left" w:pos="708"/>
                    </w:tabs>
                    <w:jc w:val="center"/>
                    <w:rPr>
                      <w:rFonts w:cs="Arial"/>
                      <w:b w:val="0"/>
                      <w:sz w:val="20"/>
                    </w:rPr>
                  </w:pPr>
                </w:p>
              </w:tc>
            </w:tr>
            <w:tr w:rsidR="00732179">
              <w:trPr>
                <w:trHeight w:val="239"/>
              </w:trPr>
              <w:tc>
                <w:tcPr>
                  <w:tcW w:w="4253" w:type="dxa"/>
                  <w:hideMark/>
                </w:tcPr>
                <w:p w:rsidR="00732179" w:rsidRDefault="00732179">
                  <w:pPr>
                    <w:pStyle w:val="Balk1"/>
                    <w:numPr>
                      <w:ilvl w:val="0"/>
                      <w:numId w:val="0"/>
                    </w:numPr>
                    <w:tabs>
                      <w:tab w:val="left" w:pos="708"/>
                    </w:tabs>
                    <w:jc w:val="center"/>
                    <w:rPr>
                      <w:rFonts w:cs="Arial"/>
                      <w:b w:val="0"/>
                      <w:sz w:val="20"/>
                    </w:rPr>
                  </w:pPr>
                  <w:r>
                    <w:rPr>
                      <w:rFonts w:cs="Arial"/>
                      <w:b w:val="0"/>
                      <w:color w:val="000000"/>
                      <w:sz w:val="22"/>
                      <w:szCs w:val="22"/>
                    </w:rPr>
                    <w:t>Referans Laboratuvar Yetkilisi</w:t>
                  </w:r>
                </w:p>
              </w:tc>
              <w:tc>
                <w:tcPr>
                  <w:tcW w:w="4042" w:type="dxa"/>
                  <w:hideMark/>
                </w:tcPr>
                <w:p w:rsidR="00732179" w:rsidRDefault="00732179">
                  <w:pPr>
                    <w:pStyle w:val="Balk1"/>
                    <w:numPr>
                      <w:ilvl w:val="0"/>
                      <w:numId w:val="0"/>
                    </w:numPr>
                    <w:tabs>
                      <w:tab w:val="left" w:pos="708"/>
                    </w:tabs>
                    <w:jc w:val="center"/>
                    <w:rPr>
                      <w:rFonts w:cs="Arial"/>
                      <w:b w:val="0"/>
                      <w:sz w:val="20"/>
                    </w:rPr>
                  </w:pPr>
                  <w:r>
                    <w:rPr>
                      <w:rFonts w:cs="Arial"/>
                      <w:b w:val="0"/>
                      <w:color w:val="000000"/>
                      <w:sz w:val="22"/>
                      <w:szCs w:val="22"/>
                    </w:rPr>
                    <w:t>Katılımcı Laboratuvar Yetkilisi</w:t>
                  </w:r>
                </w:p>
              </w:tc>
            </w:tr>
            <w:tr w:rsidR="00732179">
              <w:trPr>
                <w:trHeight w:val="435"/>
              </w:trPr>
              <w:tc>
                <w:tcPr>
                  <w:tcW w:w="4253" w:type="dxa"/>
                  <w:hideMark/>
                </w:tcPr>
                <w:p w:rsidR="00732179" w:rsidRDefault="00732179">
                  <w:pPr>
                    <w:pStyle w:val="Balk1"/>
                    <w:numPr>
                      <w:ilvl w:val="0"/>
                      <w:numId w:val="0"/>
                    </w:numPr>
                    <w:tabs>
                      <w:tab w:val="left" w:pos="708"/>
                    </w:tabs>
                    <w:jc w:val="center"/>
                    <w:rPr>
                      <w:rFonts w:cs="Arial"/>
                      <w:b w:val="0"/>
                      <w:sz w:val="20"/>
                    </w:rPr>
                  </w:pPr>
                  <w:r>
                    <w:rPr>
                      <w:rFonts w:cs="Arial"/>
                      <w:b w:val="0"/>
                      <w:color w:val="000000"/>
                      <w:sz w:val="22"/>
                      <w:szCs w:val="22"/>
                    </w:rPr>
                    <w:t>-----/-----/2023</w:t>
                  </w:r>
                </w:p>
              </w:tc>
              <w:tc>
                <w:tcPr>
                  <w:tcW w:w="4042" w:type="dxa"/>
                  <w:hideMark/>
                </w:tcPr>
                <w:p w:rsidR="00732179" w:rsidRDefault="00732179">
                  <w:pPr>
                    <w:pStyle w:val="Balk1"/>
                    <w:numPr>
                      <w:ilvl w:val="0"/>
                      <w:numId w:val="0"/>
                    </w:numPr>
                    <w:tabs>
                      <w:tab w:val="left" w:pos="708"/>
                    </w:tabs>
                    <w:jc w:val="center"/>
                    <w:rPr>
                      <w:rFonts w:cs="Arial"/>
                      <w:b w:val="0"/>
                      <w:sz w:val="20"/>
                    </w:rPr>
                  </w:pPr>
                  <w:r>
                    <w:rPr>
                      <w:rFonts w:cs="Arial"/>
                      <w:b w:val="0"/>
                      <w:color w:val="000000"/>
                      <w:sz w:val="22"/>
                      <w:szCs w:val="22"/>
                    </w:rPr>
                    <w:t>-----/-----/2023</w:t>
                  </w:r>
                </w:p>
              </w:tc>
            </w:tr>
          </w:tbl>
          <w:p w:rsidR="00732179" w:rsidRDefault="00732179">
            <w:pPr>
              <w:jc w:val="left"/>
              <w:rPr>
                <w:rFonts w:ascii="Arial" w:hAnsi="Arial" w:cs="Arial"/>
                <w:b/>
                <w:sz w:val="20"/>
                <w:szCs w:val="20"/>
                <w:lang w:val="tr-TR"/>
              </w:rPr>
            </w:pPr>
          </w:p>
        </w:tc>
      </w:tr>
      <w:tr w:rsidR="00732179" w:rsidTr="00732179">
        <w:trPr>
          <w:trHeight w:val="1270"/>
          <w:jc w:val="center"/>
        </w:trPr>
        <w:tc>
          <w:tcPr>
            <w:tcW w:w="5073" w:type="dxa"/>
            <w:gridSpan w:val="2"/>
            <w:tcBorders>
              <w:top w:val="single" w:sz="4" w:space="0" w:color="auto"/>
              <w:left w:val="single" w:sz="4" w:space="0" w:color="auto"/>
              <w:bottom w:val="single" w:sz="4" w:space="0" w:color="auto"/>
              <w:right w:val="single" w:sz="4" w:space="0" w:color="auto"/>
            </w:tcBorders>
            <w:hideMark/>
          </w:tcPr>
          <w:p w:rsidR="00732179" w:rsidRDefault="00732179">
            <w:pPr>
              <w:jc w:val="left"/>
              <w:rPr>
                <w:rFonts w:ascii="Arial" w:hAnsi="Arial" w:cs="Arial"/>
                <w:b/>
                <w:sz w:val="20"/>
                <w:szCs w:val="20"/>
                <w:lang w:val="tr-TR"/>
              </w:rPr>
            </w:pPr>
            <w:r>
              <w:rPr>
                <w:rFonts w:ascii="Arial" w:hAnsi="Arial" w:cs="Arial"/>
                <w:b/>
                <w:sz w:val="20"/>
                <w:szCs w:val="20"/>
                <w:lang w:val="tr-TR"/>
              </w:rPr>
              <w:t>Genişletilmiş Belirsizlik* :</w:t>
            </w:r>
          </w:p>
        </w:tc>
        <w:tc>
          <w:tcPr>
            <w:tcW w:w="3847" w:type="dxa"/>
            <w:gridSpan w:val="2"/>
            <w:tcBorders>
              <w:top w:val="single" w:sz="4" w:space="0" w:color="auto"/>
              <w:left w:val="single" w:sz="4" w:space="0" w:color="auto"/>
              <w:bottom w:val="single" w:sz="4" w:space="0" w:color="auto"/>
              <w:right w:val="single" w:sz="4" w:space="0" w:color="auto"/>
            </w:tcBorders>
            <w:hideMark/>
          </w:tcPr>
          <w:p w:rsidR="00732179" w:rsidRDefault="00732179">
            <w:pPr>
              <w:jc w:val="left"/>
              <w:rPr>
                <w:rFonts w:ascii="Arial" w:hAnsi="Arial" w:cs="Arial"/>
                <w:b/>
                <w:sz w:val="20"/>
                <w:szCs w:val="20"/>
                <w:lang w:val="tr-TR"/>
              </w:rPr>
            </w:pPr>
            <w:r>
              <w:rPr>
                <w:rFonts w:ascii="Arial" w:hAnsi="Arial" w:cs="Arial"/>
                <w:b/>
                <w:sz w:val="20"/>
                <w:szCs w:val="20"/>
                <w:lang w:val="tr-TR"/>
              </w:rPr>
              <w:t>İsim, İmza, Tarih:</w:t>
            </w:r>
          </w:p>
        </w:tc>
      </w:tr>
    </w:tbl>
    <w:p w:rsidR="00A668CC" w:rsidRDefault="00535510" w:rsidP="00535510">
      <w:pPr>
        <w:rPr>
          <w:rFonts w:ascii="Arial" w:hAnsi="Arial" w:cs="Arial"/>
          <w:sz w:val="20"/>
          <w:szCs w:val="20"/>
          <w:lang w:val="tr-TR"/>
        </w:rPr>
      </w:pPr>
      <w:r w:rsidRPr="001625B9">
        <w:rPr>
          <w:rFonts w:ascii="Arial" w:hAnsi="Arial" w:cs="Arial"/>
          <w:sz w:val="22"/>
          <w:szCs w:val="22"/>
          <w:lang w:val="tr-TR"/>
        </w:rPr>
        <w:t xml:space="preserve">(*) </w:t>
      </w:r>
      <w:r w:rsidRPr="00A668CC">
        <w:rPr>
          <w:rFonts w:ascii="Arial" w:hAnsi="Arial" w:cs="Arial"/>
          <w:sz w:val="20"/>
          <w:szCs w:val="20"/>
          <w:lang w:val="tr-TR"/>
        </w:rPr>
        <w:t xml:space="preserve">Genişletilmiş belirsizlik </w:t>
      </w:r>
      <w:r w:rsidR="006C363D">
        <w:rPr>
          <w:rFonts w:ascii="Arial" w:hAnsi="Arial" w:cs="Arial"/>
          <w:sz w:val="20"/>
          <w:szCs w:val="20"/>
          <w:lang w:val="tr-TR"/>
        </w:rPr>
        <w:t>bağıl (%) olarak verilmeli ve k=2, %9</w:t>
      </w:r>
      <w:r w:rsidR="005F138D">
        <w:rPr>
          <w:rFonts w:ascii="Arial" w:hAnsi="Arial" w:cs="Arial"/>
          <w:sz w:val="20"/>
          <w:szCs w:val="20"/>
          <w:lang w:val="tr-TR"/>
        </w:rPr>
        <w:t>5 güvenilirlik seviyesinde hesap</w:t>
      </w:r>
      <w:r w:rsidR="006C363D">
        <w:rPr>
          <w:rFonts w:ascii="Arial" w:hAnsi="Arial" w:cs="Arial"/>
          <w:sz w:val="20"/>
          <w:szCs w:val="20"/>
          <w:lang w:val="tr-TR"/>
        </w:rPr>
        <w:t>lanmalıdır.</w:t>
      </w:r>
    </w:p>
    <w:p w:rsidR="00D12C7F" w:rsidRDefault="00D12C7F" w:rsidP="00535510">
      <w:pPr>
        <w:rPr>
          <w:rFonts w:ascii="Arial" w:hAnsi="Arial" w:cs="Arial"/>
          <w:sz w:val="20"/>
          <w:szCs w:val="20"/>
          <w:lang w:val="tr-TR"/>
        </w:rPr>
      </w:pPr>
    </w:p>
    <w:p w:rsidR="00D12C7F" w:rsidRDefault="00D12C7F" w:rsidP="00535510">
      <w:pPr>
        <w:rPr>
          <w:rFonts w:ascii="Arial" w:hAnsi="Arial" w:cs="Arial"/>
          <w:sz w:val="20"/>
          <w:szCs w:val="20"/>
          <w:lang w:val="tr-TR"/>
        </w:rPr>
      </w:pPr>
    </w:p>
    <w:p w:rsidR="008B3972" w:rsidRDefault="00FB7064" w:rsidP="00FB7064">
      <w:pPr>
        <w:pStyle w:val="Balk1"/>
        <w:numPr>
          <w:ilvl w:val="0"/>
          <w:numId w:val="0"/>
        </w:numPr>
        <w:ind w:left="142"/>
      </w:pPr>
      <w:r w:rsidRPr="001625B9">
        <w:lastRenderedPageBreak/>
        <w:t>EK-</w:t>
      </w:r>
      <w:r>
        <w:t>2</w:t>
      </w:r>
      <w:r w:rsidRPr="001625B9">
        <w:t xml:space="preserve">: </w:t>
      </w:r>
    </w:p>
    <w:p w:rsidR="00FB7064" w:rsidRPr="001625B9" w:rsidRDefault="00FB7064" w:rsidP="00FB7064">
      <w:pPr>
        <w:pStyle w:val="Balk1"/>
        <w:numPr>
          <w:ilvl w:val="0"/>
          <w:numId w:val="0"/>
        </w:numPr>
        <w:ind w:left="142"/>
      </w:pPr>
      <w:r>
        <w:t>DC</w:t>
      </w:r>
      <w:r w:rsidRPr="00EA4C0E">
        <w:t xml:space="preserve"> Yüksek Gerilim Ölçüm</w:t>
      </w:r>
      <w:r>
        <w:t xml:space="preserve"> Sistemleri</w:t>
      </w:r>
      <w:r w:rsidRPr="00EA4C0E">
        <w:t xml:space="preserve"> Yeterlilik Deneyi Ölçüm Sonuçları</w:t>
      </w:r>
    </w:p>
    <w:p w:rsidR="00FB7064" w:rsidRPr="001625B9" w:rsidRDefault="00FB7064" w:rsidP="00FB7064">
      <w:pPr>
        <w:rPr>
          <w:lang w:val="tr-TR"/>
        </w:rPr>
      </w:pPr>
    </w:p>
    <w:p w:rsidR="00FB7064" w:rsidRPr="001625B9" w:rsidRDefault="00FB7064" w:rsidP="00FB7064">
      <w:pPr>
        <w:rPr>
          <w:rFonts w:ascii="Arial" w:hAnsi="Arial" w:cs="Arial"/>
          <w:b/>
          <w:sz w:val="22"/>
          <w:szCs w:val="22"/>
          <w:lang w:val="tr-TR"/>
        </w:rPr>
      </w:pPr>
      <w:r w:rsidRPr="001625B9">
        <w:rPr>
          <w:rFonts w:ascii="Arial" w:hAnsi="Arial" w:cs="Arial"/>
          <w:b/>
          <w:sz w:val="22"/>
          <w:szCs w:val="22"/>
          <w:lang w:val="tr-TR"/>
        </w:rPr>
        <w:t>Katılımcı Laboratuvar:</w:t>
      </w:r>
    </w:p>
    <w:p w:rsidR="00FB7064" w:rsidRDefault="00FB7064" w:rsidP="00FB7064">
      <w:pPr>
        <w:rPr>
          <w:rFonts w:ascii="Arial" w:hAnsi="Arial" w:cs="Arial"/>
          <w:b/>
          <w:sz w:val="22"/>
          <w:szCs w:val="22"/>
          <w:lang w:val="tr-TR"/>
        </w:rPr>
      </w:pPr>
      <w:r w:rsidRPr="001625B9">
        <w:rPr>
          <w:rFonts w:ascii="Arial" w:hAnsi="Arial" w:cs="Arial"/>
          <w:b/>
          <w:sz w:val="22"/>
          <w:szCs w:val="22"/>
          <w:lang w:val="tr-TR"/>
        </w:rPr>
        <w:t>Sorumlu Kişi:</w:t>
      </w:r>
    </w:p>
    <w:p w:rsidR="00FB7064" w:rsidRPr="001625B9" w:rsidRDefault="00FB7064" w:rsidP="00FB7064">
      <w:pPr>
        <w:rPr>
          <w:rFonts w:ascii="Arial" w:hAnsi="Arial" w:cs="Arial"/>
          <w:b/>
          <w:sz w:val="22"/>
          <w:szCs w:val="22"/>
          <w:lang w:val="tr-TR"/>
        </w:rPr>
      </w:pPr>
    </w:p>
    <w:p w:rsidR="00FB7064" w:rsidRPr="001625B9" w:rsidRDefault="00FB7064" w:rsidP="00FB7064">
      <w:pPr>
        <w:jc w:val="center"/>
        <w:rPr>
          <w:rFonts w:ascii="Arial" w:hAnsi="Arial" w:cs="Arial"/>
          <w:b/>
          <w:sz w:val="22"/>
          <w:szCs w:val="22"/>
          <w:lang w:val="tr-TR"/>
        </w:rPr>
      </w:pPr>
      <w:r>
        <w:rPr>
          <w:rFonts w:ascii="Arial" w:hAnsi="Arial" w:cs="Arial"/>
          <w:b/>
          <w:sz w:val="22"/>
          <w:szCs w:val="22"/>
          <w:lang w:val="tr-TR"/>
        </w:rPr>
        <w:t xml:space="preserve">Tablo </w:t>
      </w:r>
      <w:r w:rsidR="005B45D9">
        <w:rPr>
          <w:rFonts w:ascii="Arial" w:hAnsi="Arial" w:cs="Arial"/>
          <w:b/>
          <w:sz w:val="22"/>
          <w:szCs w:val="22"/>
          <w:lang w:val="tr-TR"/>
        </w:rPr>
        <w:t>6</w:t>
      </w:r>
      <w:r>
        <w:rPr>
          <w:rFonts w:ascii="Arial" w:hAnsi="Arial" w:cs="Arial"/>
          <w:b/>
          <w:sz w:val="22"/>
          <w:szCs w:val="22"/>
          <w:lang w:val="tr-TR"/>
        </w:rPr>
        <w:t>.</w:t>
      </w:r>
      <w:r w:rsidRPr="00535510">
        <w:rPr>
          <w:rFonts w:ascii="Arial" w:hAnsi="Arial" w:cs="Arial"/>
          <w:b/>
          <w:sz w:val="22"/>
          <w:szCs w:val="22"/>
          <w:lang w:val="tr-TR"/>
        </w:rPr>
        <w:t xml:space="preserve"> </w:t>
      </w:r>
      <w:r>
        <w:rPr>
          <w:rFonts w:ascii="Arial" w:hAnsi="Arial" w:cs="Arial"/>
          <w:sz w:val="22"/>
          <w:szCs w:val="22"/>
          <w:lang w:val="tr-TR"/>
        </w:rPr>
        <w:t>D</w:t>
      </w:r>
      <w:r w:rsidRPr="00A563B9">
        <w:rPr>
          <w:rFonts w:ascii="Arial" w:hAnsi="Arial" w:cs="Arial"/>
          <w:sz w:val="22"/>
          <w:szCs w:val="22"/>
          <w:lang w:val="tr-TR"/>
        </w:rPr>
        <w:t>C Yüksek Gerilim Ölçüm</w:t>
      </w:r>
      <w:r>
        <w:rPr>
          <w:rFonts w:ascii="Arial" w:hAnsi="Arial" w:cs="Arial"/>
          <w:sz w:val="22"/>
          <w:szCs w:val="22"/>
          <w:lang w:val="tr-TR"/>
        </w:rPr>
        <w:t>lerinde Kullanılan Cihaz Bilgileri</w:t>
      </w:r>
    </w:p>
    <w:tbl>
      <w:tblPr>
        <w:tblStyle w:val="TabloKlavuzu"/>
        <w:tblW w:w="9698" w:type="dxa"/>
        <w:tblInd w:w="-92" w:type="dxa"/>
        <w:tblLook w:val="04A0" w:firstRow="1" w:lastRow="0" w:firstColumn="1" w:lastColumn="0" w:noHBand="0" w:noVBand="1"/>
      </w:tblPr>
      <w:tblGrid>
        <w:gridCol w:w="92"/>
        <w:gridCol w:w="2376"/>
        <w:gridCol w:w="894"/>
        <w:gridCol w:w="2225"/>
        <w:gridCol w:w="1035"/>
        <w:gridCol w:w="2977"/>
        <w:gridCol w:w="99"/>
      </w:tblGrid>
      <w:tr w:rsidR="00FB7064" w:rsidRPr="001625B9" w:rsidTr="00FB7064">
        <w:trPr>
          <w:gridBefore w:val="1"/>
          <w:wBefore w:w="92" w:type="dxa"/>
          <w:trHeight w:val="476"/>
        </w:trPr>
        <w:tc>
          <w:tcPr>
            <w:tcW w:w="2376" w:type="dxa"/>
          </w:tcPr>
          <w:p w:rsidR="00FB7064" w:rsidRPr="001625B9" w:rsidRDefault="00FB7064" w:rsidP="00FB7064">
            <w:pPr>
              <w:rPr>
                <w:rFonts w:ascii="Arial" w:hAnsi="Arial" w:cs="Arial"/>
                <w:b/>
                <w:sz w:val="22"/>
                <w:szCs w:val="22"/>
                <w:lang w:val="tr-TR"/>
              </w:rPr>
            </w:pPr>
          </w:p>
        </w:tc>
        <w:tc>
          <w:tcPr>
            <w:tcW w:w="3119" w:type="dxa"/>
            <w:gridSpan w:val="2"/>
          </w:tcPr>
          <w:p w:rsidR="00FB7064" w:rsidRPr="001625B9" w:rsidRDefault="00FB7064" w:rsidP="00FB7064">
            <w:pPr>
              <w:jc w:val="center"/>
              <w:rPr>
                <w:rFonts w:ascii="Arial" w:hAnsi="Arial" w:cs="Arial"/>
                <w:b/>
                <w:sz w:val="22"/>
                <w:szCs w:val="22"/>
                <w:lang w:val="tr-TR"/>
              </w:rPr>
            </w:pPr>
            <w:r>
              <w:rPr>
                <w:rFonts w:ascii="Arial" w:hAnsi="Arial" w:cs="Arial"/>
                <w:b/>
                <w:sz w:val="22"/>
                <w:szCs w:val="22"/>
                <w:lang w:val="tr-TR"/>
              </w:rPr>
              <w:t>DC Yüksek Gerilim Bölücüsü</w:t>
            </w:r>
            <w:r>
              <w:rPr>
                <w:rFonts w:ascii="Arial" w:hAnsi="Arial" w:cs="Arial"/>
                <w:sz w:val="22"/>
                <w:szCs w:val="22"/>
                <w:lang w:val="tr-TR"/>
              </w:rPr>
              <w:t xml:space="preserve"> </w:t>
            </w:r>
          </w:p>
        </w:tc>
        <w:tc>
          <w:tcPr>
            <w:tcW w:w="4111" w:type="dxa"/>
            <w:gridSpan w:val="3"/>
          </w:tcPr>
          <w:p w:rsidR="00FB7064" w:rsidRPr="001625B9" w:rsidRDefault="00FB7064" w:rsidP="00FB7064">
            <w:pPr>
              <w:jc w:val="center"/>
              <w:rPr>
                <w:rFonts w:ascii="Arial" w:hAnsi="Arial" w:cs="Arial"/>
                <w:b/>
                <w:sz w:val="22"/>
                <w:szCs w:val="22"/>
                <w:lang w:val="tr-TR"/>
              </w:rPr>
            </w:pPr>
            <w:r>
              <w:rPr>
                <w:rFonts w:ascii="Arial" w:hAnsi="Arial" w:cs="Arial"/>
                <w:b/>
                <w:sz w:val="22"/>
                <w:szCs w:val="22"/>
                <w:lang w:val="tr-TR"/>
              </w:rPr>
              <w:t>Multimetre</w:t>
            </w:r>
          </w:p>
        </w:tc>
      </w:tr>
      <w:tr w:rsidR="00FB7064" w:rsidRPr="001625B9" w:rsidTr="00FB7064">
        <w:trPr>
          <w:gridBefore w:val="1"/>
          <w:wBefore w:w="92" w:type="dxa"/>
          <w:trHeight w:val="638"/>
        </w:trPr>
        <w:tc>
          <w:tcPr>
            <w:tcW w:w="2376" w:type="dxa"/>
            <w:vAlign w:val="center"/>
          </w:tcPr>
          <w:p w:rsidR="00FB7064" w:rsidRPr="001625B9" w:rsidRDefault="00FB7064" w:rsidP="00FB7064">
            <w:pPr>
              <w:rPr>
                <w:rFonts w:ascii="Arial" w:hAnsi="Arial" w:cs="Arial"/>
                <w:b/>
                <w:sz w:val="22"/>
                <w:szCs w:val="22"/>
                <w:lang w:val="tr-TR"/>
              </w:rPr>
            </w:pPr>
            <w:r w:rsidRPr="001625B9">
              <w:rPr>
                <w:rFonts w:ascii="Arial" w:hAnsi="Arial" w:cs="Arial"/>
                <w:b/>
                <w:sz w:val="22"/>
                <w:szCs w:val="22"/>
                <w:lang w:val="tr-TR"/>
              </w:rPr>
              <w:t>Marka</w:t>
            </w:r>
          </w:p>
        </w:tc>
        <w:tc>
          <w:tcPr>
            <w:tcW w:w="3119" w:type="dxa"/>
            <w:gridSpan w:val="2"/>
            <w:vAlign w:val="center"/>
          </w:tcPr>
          <w:p w:rsidR="00FB7064" w:rsidRPr="001625B9" w:rsidRDefault="00FB7064" w:rsidP="00FB7064">
            <w:pPr>
              <w:rPr>
                <w:rFonts w:ascii="Arial" w:hAnsi="Arial" w:cs="Arial"/>
                <w:b/>
                <w:sz w:val="22"/>
                <w:szCs w:val="22"/>
                <w:lang w:val="tr-TR"/>
              </w:rPr>
            </w:pPr>
          </w:p>
          <w:p w:rsidR="00FB7064" w:rsidRPr="001625B9" w:rsidRDefault="00FB7064" w:rsidP="00FB7064">
            <w:pPr>
              <w:rPr>
                <w:rFonts w:ascii="Arial" w:hAnsi="Arial" w:cs="Arial"/>
                <w:b/>
                <w:sz w:val="22"/>
                <w:szCs w:val="22"/>
                <w:lang w:val="tr-TR"/>
              </w:rPr>
            </w:pPr>
          </w:p>
        </w:tc>
        <w:tc>
          <w:tcPr>
            <w:tcW w:w="4111" w:type="dxa"/>
            <w:gridSpan w:val="3"/>
            <w:vAlign w:val="center"/>
          </w:tcPr>
          <w:p w:rsidR="00FB7064" w:rsidRPr="001625B9" w:rsidRDefault="00FB7064" w:rsidP="00FB7064">
            <w:pPr>
              <w:rPr>
                <w:rFonts w:ascii="Arial" w:hAnsi="Arial" w:cs="Arial"/>
                <w:b/>
                <w:sz w:val="22"/>
                <w:szCs w:val="22"/>
                <w:lang w:val="tr-TR"/>
              </w:rPr>
            </w:pPr>
          </w:p>
        </w:tc>
      </w:tr>
      <w:tr w:rsidR="00FB7064" w:rsidRPr="001625B9" w:rsidTr="00FB7064">
        <w:trPr>
          <w:gridBefore w:val="1"/>
          <w:wBefore w:w="92" w:type="dxa"/>
        </w:trPr>
        <w:tc>
          <w:tcPr>
            <w:tcW w:w="2376" w:type="dxa"/>
            <w:vAlign w:val="center"/>
          </w:tcPr>
          <w:p w:rsidR="00FB7064" w:rsidRPr="001625B9" w:rsidRDefault="00FB7064" w:rsidP="00FB7064">
            <w:pPr>
              <w:rPr>
                <w:rFonts w:ascii="Arial" w:hAnsi="Arial" w:cs="Arial"/>
                <w:b/>
                <w:sz w:val="22"/>
                <w:szCs w:val="22"/>
                <w:lang w:val="tr-TR"/>
              </w:rPr>
            </w:pPr>
            <w:r w:rsidRPr="001625B9">
              <w:rPr>
                <w:rFonts w:ascii="Arial" w:hAnsi="Arial" w:cs="Arial"/>
                <w:b/>
                <w:sz w:val="22"/>
                <w:szCs w:val="22"/>
                <w:lang w:val="tr-TR"/>
              </w:rPr>
              <w:t>Model</w:t>
            </w:r>
          </w:p>
        </w:tc>
        <w:tc>
          <w:tcPr>
            <w:tcW w:w="3119" w:type="dxa"/>
            <w:gridSpan w:val="2"/>
            <w:vAlign w:val="center"/>
          </w:tcPr>
          <w:p w:rsidR="00FB7064" w:rsidRPr="001625B9" w:rsidRDefault="00FB7064" w:rsidP="00FB7064">
            <w:pPr>
              <w:rPr>
                <w:rFonts w:ascii="Arial" w:hAnsi="Arial" w:cs="Arial"/>
                <w:b/>
                <w:sz w:val="22"/>
                <w:szCs w:val="22"/>
                <w:lang w:val="tr-TR"/>
              </w:rPr>
            </w:pPr>
          </w:p>
          <w:p w:rsidR="00FB7064" w:rsidRPr="001625B9" w:rsidRDefault="00FB7064" w:rsidP="00FB7064">
            <w:pPr>
              <w:rPr>
                <w:rFonts w:ascii="Arial" w:hAnsi="Arial" w:cs="Arial"/>
                <w:b/>
                <w:sz w:val="22"/>
                <w:szCs w:val="22"/>
                <w:lang w:val="tr-TR"/>
              </w:rPr>
            </w:pPr>
          </w:p>
        </w:tc>
        <w:tc>
          <w:tcPr>
            <w:tcW w:w="4111" w:type="dxa"/>
            <w:gridSpan w:val="3"/>
            <w:vAlign w:val="center"/>
          </w:tcPr>
          <w:p w:rsidR="00FB7064" w:rsidRPr="001625B9" w:rsidRDefault="00FB7064" w:rsidP="00FB7064">
            <w:pPr>
              <w:rPr>
                <w:rFonts w:ascii="Arial" w:hAnsi="Arial" w:cs="Arial"/>
                <w:b/>
                <w:sz w:val="22"/>
                <w:szCs w:val="22"/>
                <w:lang w:val="tr-TR"/>
              </w:rPr>
            </w:pPr>
          </w:p>
        </w:tc>
      </w:tr>
      <w:tr w:rsidR="00FB7064" w:rsidRPr="001625B9" w:rsidTr="00FB7064">
        <w:trPr>
          <w:gridBefore w:val="1"/>
          <w:wBefore w:w="92" w:type="dxa"/>
          <w:trHeight w:val="620"/>
        </w:trPr>
        <w:tc>
          <w:tcPr>
            <w:tcW w:w="2376" w:type="dxa"/>
            <w:vAlign w:val="center"/>
          </w:tcPr>
          <w:p w:rsidR="00FB7064" w:rsidRPr="001625B9" w:rsidRDefault="00FB7064" w:rsidP="00FB7064">
            <w:pPr>
              <w:rPr>
                <w:rFonts w:ascii="Arial" w:hAnsi="Arial" w:cs="Arial"/>
                <w:b/>
                <w:sz w:val="22"/>
                <w:szCs w:val="22"/>
                <w:lang w:val="tr-TR"/>
              </w:rPr>
            </w:pPr>
            <w:r w:rsidRPr="001625B9">
              <w:rPr>
                <w:rFonts w:ascii="Arial" w:hAnsi="Arial" w:cs="Arial"/>
                <w:b/>
                <w:sz w:val="22"/>
                <w:szCs w:val="22"/>
                <w:lang w:val="tr-TR"/>
              </w:rPr>
              <w:t>Seri No</w:t>
            </w:r>
          </w:p>
        </w:tc>
        <w:tc>
          <w:tcPr>
            <w:tcW w:w="3119" w:type="dxa"/>
            <w:gridSpan w:val="2"/>
            <w:vAlign w:val="center"/>
          </w:tcPr>
          <w:p w:rsidR="00FB7064" w:rsidRPr="001625B9" w:rsidRDefault="00FB7064" w:rsidP="00FB7064">
            <w:pPr>
              <w:rPr>
                <w:rFonts w:ascii="Arial" w:hAnsi="Arial" w:cs="Arial"/>
                <w:b/>
                <w:sz w:val="22"/>
                <w:szCs w:val="22"/>
                <w:lang w:val="tr-TR"/>
              </w:rPr>
            </w:pPr>
          </w:p>
          <w:p w:rsidR="00FB7064" w:rsidRPr="001625B9" w:rsidRDefault="00FB7064" w:rsidP="00FB7064">
            <w:pPr>
              <w:rPr>
                <w:rFonts w:ascii="Arial" w:hAnsi="Arial" w:cs="Arial"/>
                <w:b/>
                <w:sz w:val="22"/>
                <w:szCs w:val="22"/>
                <w:lang w:val="tr-TR"/>
              </w:rPr>
            </w:pPr>
          </w:p>
        </w:tc>
        <w:tc>
          <w:tcPr>
            <w:tcW w:w="4111" w:type="dxa"/>
            <w:gridSpan w:val="3"/>
            <w:vAlign w:val="center"/>
          </w:tcPr>
          <w:p w:rsidR="00FB7064" w:rsidRPr="001625B9" w:rsidRDefault="00FB7064" w:rsidP="00FB7064">
            <w:pPr>
              <w:rPr>
                <w:rFonts w:ascii="Arial" w:hAnsi="Arial" w:cs="Arial"/>
                <w:b/>
                <w:sz w:val="22"/>
                <w:szCs w:val="22"/>
                <w:lang w:val="tr-TR"/>
              </w:rPr>
            </w:pPr>
          </w:p>
        </w:tc>
      </w:tr>
      <w:tr w:rsidR="00FB7064" w:rsidRPr="001625B9" w:rsidTr="00FB7064">
        <w:trPr>
          <w:gridBefore w:val="1"/>
          <w:wBefore w:w="92" w:type="dxa"/>
          <w:trHeight w:val="611"/>
        </w:trPr>
        <w:tc>
          <w:tcPr>
            <w:tcW w:w="2376" w:type="dxa"/>
            <w:vAlign w:val="center"/>
          </w:tcPr>
          <w:p w:rsidR="00FB7064" w:rsidRPr="001625B9" w:rsidRDefault="00FB7064" w:rsidP="00FB7064">
            <w:pPr>
              <w:rPr>
                <w:rFonts w:ascii="Arial" w:hAnsi="Arial" w:cs="Arial"/>
                <w:b/>
                <w:sz w:val="22"/>
                <w:szCs w:val="22"/>
                <w:lang w:val="tr-TR"/>
              </w:rPr>
            </w:pPr>
            <w:r>
              <w:rPr>
                <w:rFonts w:ascii="Arial" w:hAnsi="Arial" w:cs="Arial"/>
                <w:b/>
                <w:sz w:val="22"/>
                <w:szCs w:val="22"/>
                <w:lang w:val="tr-TR"/>
              </w:rPr>
              <w:t>Kalibrasyon Tarihi</w:t>
            </w:r>
          </w:p>
        </w:tc>
        <w:tc>
          <w:tcPr>
            <w:tcW w:w="3119" w:type="dxa"/>
            <w:gridSpan w:val="2"/>
            <w:vAlign w:val="center"/>
          </w:tcPr>
          <w:p w:rsidR="00FB7064" w:rsidRPr="001625B9" w:rsidRDefault="00FB7064" w:rsidP="00FB7064">
            <w:pPr>
              <w:rPr>
                <w:rFonts w:ascii="Arial" w:hAnsi="Arial" w:cs="Arial"/>
                <w:b/>
                <w:sz w:val="22"/>
                <w:szCs w:val="22"/>
                <w:lang w:val="tr-TR"/>
              </w:rPr>
            </w:pPr>
          </w:p>
        </w:tc>
        <w:tc>
          <w:tcPr>
            <w:tcW w:w="4111" w:type="dxa"/>
            <w:gridSpan w:val="3"/>
            <w:vAlign w:val="center"/>
          </w:tcPr>
          <w:p w:rsidR="00FB7064" w:rsidRPr="001625B9" w:rsidRDefault="00FB7064" w:rsidP="00FB7064">
            <w:pPr>
              <w:rPr>
                <w:rFonts w:ascii="Arial" w:hAnsi="Arial" w:cs="Arial"/>
                <w:b/>
                <w:sz w:val="22"/>
                <w:szCs w:val="22"/>
                <w:lang w:val="tr-TR"/>
              </w:rPr>
            </w:pPr>
          </w:p>
        </w:tc>
      </w:tr>
      <w:tr w:rsidR="00FB7064" w:rsidRPr="001625B9" w:rsidTr="00FB7064">
        <w:trPr>
          <w:gridBefore w:val="1"/>
          <w:wBefore w:w="92" w:type="dxa"/>
          <w:trHeight w:val="611"/>
        </w:trPr>
        <w:tc>
          <w:tcPr>
            <w:tcW w:w="2376" w:type="dxa"/>
            <w:vAlign w:val="center"/>
          </w:tcPr>
          <w:p w:rsidR="00FB7064" w:rsidRDefault="00FB7064" w:rsidP="00FB7064">
            <w:pPr>
              <w:rPr>
                <w:rFonts w:ascii="Arial" w:hAnsi="Arial" w:cs="Arial"/>
                <w:b/>
                <w:sz w:val="22"/>
                <w:szCs w:val="22"/>
                <w:lang w:val="tr-TR"/>
              </w:rPr>
            </w:pPr>
            <w:r>
              <w:rPr>
                <w:rFonts w:ascii="Arial" w:hAnsi="Arial" w:cs="Arial"/>
                <w:b/>
                <w:sz w:val="22"/>
                <w:szCs w:val="22"/>
                <w:lang w:val="tr-TR"/>
              </w:rPr>
              <w:t>Sertifika No</w:t>
            </w:r>
          </w:p>
        </w:tc>
        <w:tc>
          <w:tcPr>
            <w:tcW w:w="3119" w:type="dxa"/>
            <w:gridSpan w:val="2"/>
            <w:vAlign w:val="center"/>
          </w:tcPr>
          <w:p w:rsidR="00FB7064" w:rsidRPr="001625B9" w:rsidRDefault="00FB7064" w:rsidP="00FB7064">
            <w:pPr>
              <w:rPr>
                <w:rFonts w:ascii="Arial" w:hAnsi="Arial" w:cs="Arial"/>
                <w:b/>
                <w:sz w:val="22"/>
                <w:szCs w:val="22"/>
                <w:lang w:val="tr-TR"/>
              </w:rPr>
            </w:pPr>
          </w:p>
        </w:tc>
        <w:tc>
          <w:tcPr>
            <w:tcW w:w="4111" w:type="dxa"/>
            <w:gridSpan w:val="3"/>
            <w:vAlign w:val="center"/>
          </w:tcPr>
          <w:p w:rsidR="00FB7064" w:rsidRPr="001625B9" w:rsidRDefault="00FB7064" w:rsidP="00FB7064">
            <w:pPr>
              <w:rPr>
                <w:rFonts w:ascii="Arial" w:hAnsi="Arial" w:cs="Arial"/>
                <w:b/>
                <w:sz w:val="22"/>
                <w:szCs w:val="22"/>
                <w:lang w:val="tr-TR"/>
              </w:rPr>
            </w:pPr>
          </w:p>
        </w:tc>
      </w:tr>
      <w:tr w:rsidR="00FB7064" w:rsidRPr="001625B9" w:rsidTr="00FB7064">
        <w:trPr>
          <w:gridBefore w:val="1"/>
          <w:wBefore w:w="92" w:type="dxa"/>
          <w:trHeight w:val="611"/>
        </w:trPr>
        <w:tc>
          <w:tcPr>
            <w:tcW w:w="2376" w:type="dxa"/>
            <w:vAlign w:val="center"/>
          </w:tcPr>
          <w:p w:rsidR="00FB7064" w:rsidRDefault="00FB7064" w:rsidP="00FB7064">
            <w:pPr>
              <w:rPr>
                <w:rFonts w:ascii="Arial" w:hAnsi="Arial" w:cs="Arial"/>
                <w:b/>
                <w:sz w:val="22"/>
                <w:szCs w:val="22"/>
                <w:lang w:val="tr-TR"/>
              </w:rPr>
            </w:pPr>
            <w:r>
              <w:rPr>
                <w:rFonts w:ascii="Arial" w:hAnsi="Arial" w:cs="Arial"/>
                <w:b/>
                <w:sz w:val="22"/>
                <w:szCs w:val="22"/>
                <w:lang w:val="tr-TR"/>
              </w:rPr>
              <w:t>Akreditasyon No</w:t>
            </w:r>
          </w:p>
        </w:tc>
        <w:tc>
          <w:tcPr>
            <w:tcW w:w="3119" w:type="dxa"/>
            <w:gridSpan w:val="2"/>
            <w:vAlign w:val="center"/>
          </w:tcPr>
          <w:p w:rsidR="00FB7064" w:rsidRPr="001625B9" w:rsidRDefault="00FB7064" w:rsidP="00FB7064">
            <w:pPr>
              <w:rPr>
                <w:rFonts w:ascii="Arial" w:hAnsi="Arial" w:cs="Arial"/>
                <w:b/>
                <w:sz w:val="22"/>
                <w:szCs w:val="22"/>
                <w:lang w:val="tr-TR"/>
              </w:rPr>
            </w:pPr>
          </w:p>
        </w:tc>
        <w:tc>
          <w:tcPr>
            <w:tcW w:w="4111" w:type="dxa"/>
            <w:gridSpan w:val="3"/>
            <w:vAlign w:val="center"/>
          </w:tcPr>
          <w:p w:rsidR="00FB7064" w:rsidRPr="001625B9" w:rsidRDefault="00FB7064" w:rsidP="00FB7064">
            <w:pPr>
              <w:rPr>
                <w:rFonts w:ascii="Arial" w:hAnsi="Arial" w:cs="Arial"/>
                <w:b/>
                <w:sz w:val="22"/>
                <w:szCs w:val="22"/>
                <w:lang w:val="tr-TR"/>
              </w:rPr>
            </w:pPr>
          </w:p>
        </w:tc>
      </w:tr>
      <w:tr w:rsidR="00FB7064" w:rsidRPr="001625B9" w:rsidTr="008B3972">
        <w:tblPrEx>
          <w:jc w:val="center"/>
          <w:tblInd w:w="0" w:type="dxa"/>
          <w:tblLook w:val="01E0" w:firstRow="1" w:lastRow="1" w:firstColumn="1" w:lastColumn="1" w:noHBand="0" w:noVBand="0"/>
        </w:tblPrEx>
        <w:trPr>
          <w:gridAfter w:val="1"/>
          <w:wAfter w:w="99" w:type="dxa"/>
          <w:trHeight w:val="276"/>
          <w:jc w:val="center"/>
        </w:trPr>
        <w:tc>
          <w:tcPr>
            <w:tcW w:w="9599" w:type="dxa"/>
            <w:gridSpan w:val="6"/>
          </w:tcPr>
          <w:p w:rsidR="00FB7064" w:rsidRPr="001625B9" w:rsidRDefault="00FB7064" w:rsidP="00FB7064">
            <w:pPr>
              <w:jc w:val="center"/>
              <w:rPr>
                <w:rFonts w:ascii="Arial" w:hAnsi="Arial" w:cs="Arial"/>
                <w:b/>
                <w:sz w:val="20"/>
                <w:szCs w:val="20"/>
                <w:lang w:val="tr-TR"/>
              </w:rPr>
            </w:pPr>
            <w:r w:rsidRPr="001625B9">
              <w:rPr>
                <w:rFonts w:ascii="Arial" w:hAnsi="Arial" w:cs="Arial"/>
                <w:b/>
                <w:sz w:val="20"/>
                <w:szCs w:val="20"/>
                <w:lang w:val="tr-TR"/>
              </w:rPr>
              <w:t>Ortam Koşulları</w:t>
            </w:r>
          </w:p>
        </w:tc>
      </w:tr>
      <w:tr w:rsidR="00FB7064" w:rsidRPr="001625B9" w:rsidTr="00CE0E61">
        <w:tblPrEx>
          <w:jc w:val="center"/>
          <w:tblInd w:w="0" w:type="dxa"/>
          <w:tblLook w:val="01E0" w:firstRow="1" w:lastRow="1" w:firstColumn="1" w:lastColumn="1" w:noHBand="0" w:noVBand="0"/>
        </w:tblPrEx>
        <w:trPr>
          <w:gridAfter w:val="1"/>
          <w:wAfter w:w="99" w:type="dxa"/>
          <w:trHeight w:val="749"/>
          <w:jc w:val="center"/>
        </w:trPr>
        <w:tc>
          <w:tcPr>
            <w:tcW w:w="3362" w:type="dxa"/>
            <w:gridSpan w:val="3"/>
          </w:tcPr>
          <w:p w:rsidR="00FB7064" w:rsidRPr="001625B9" w:rsidRDefault="00FB7064" w:rsidP="00FB7064">
            <w:pPr>
              <w:jc w:val="center"/>
              <w:rPr>
                <w:rFonts w:ascii="Arial" w:hAnsi="Arial" w:cs="Arial"/>
                <w:b/>
                <w:sz w:val="20"/>
                <w:szCs w:val="20"/>
                <w:lang w:val="tr-TR"/>
              </w:rPr>
            </w:pPr>
            <w:r w:rsidRPr="001625B9">
              <w:rPr>
                <w:rFonts w:ascii="Arial" w:hAnsi="Arial" w:cs="Arial"/>
                <w:b/>
                <w:sz w:val="20"/>
                <w:szCs w:val="20"/>
                <w:lang w:val="tr-TR"/>
              </w:rPr>
              <w:t>Sıcaklık</w:t>
            </w:r>
          </w:p>
          <w:p w:rsidR="00FB7064" w:rsidRPr="001625B9" w:rsidRDefault="00FB7064" w:rsidP="00FB7064">
            <w:pPr>
              <w:jc w:val="center"/>
              <w:rPr>
                <w:rFonts w:ascii="Arial" w:hAnsi="Arial" w:cs="Arial"/>
                <w:b/>
                <w:sz w:val="20"/>
                <w:szCs w:val="20"/>
                <w:lang w:val="tr-TR"/>
              </w:rPr>
            </w:pPr>
            <w:r w:rsidRPr="001625B9">
              <w:rPr>
                <w:rFonts w:ascii="Arial" w:hAnsi="Arial" w:cs="Arial"/>
                <w:b/>
                <w:sz w:val="20"/>
                <w:szCs w:val="20"/>
                <w:lang w:val="tr-TR"/>
              </w:rPr>
              <w:t>(°C)</w:t>
            </w:r>
          </w:p>
        </w:tc>
        <w:tc>
          <w:tcPr>
            <w:tcW w:w="3260" w:type="dxa"/>
            <w:gridSpan w:val="2"/>
          </w:tcPr>
          <w:p w:rsidR="00FB7064" w:rsidRPr="001625B9" w:rsidRDefault="00FB7064" w:rsidP="00FB7064">
            <w:pPr>
              <w:jc w:val="center"/>
              <w:rPr>
                <w:rFonts w:ascii="Arial" w:hAnsi="Arial" w:cs="Arial"/>
                <w:b/>
                <w:sz w:val="20"/>
                <w:szCs w:val="20"/>
                <w:lang w:val="tr-TR"/>
              </w:rPr>
            </w:pPr>
            <w:r w:rsidRPr="001625B9">
              <w:rPr>
                <w:rFonts w:ascii="Arial" w:hAnsi="Arial" w:cs="Arial"/>
                <w:b/>
                <w:sz w:val="20"/>
                <w:szCs w:val="20"/>
                <w:lang w:val="tr-TR"/>
              </w:rPr>
              <w:t>Nem</w:t>
            </w:r>
          </w:p>
          <w:p w:rsidR="00FB7064" w:rsidRPr="001625B9" w:rsidRDefault="00FB7064" w:rsidP="00FB7064">
            <w:pPr>
              <w:jc w:val="center"/>
              <w:rPr>
                <w:rFonts w:ascii="Arial" w:hAnsi="Arial" w:cs="Arial"/>
                <w:b/>
                <w:sz w:val="20"/>
                <w:szCs w:val="20"/>
                <w:lang w:val="tr-TR"/>
              </w:rPr>
            </w:pPr>
            <w:r w:rsidRPr="001625B9">
              <w:rPr>
                <w:rFonts w:ascii="Arial" w:hAnsi="Arial" w:cs="Arial"/>
                <w:b/>
                <w:sz w:val="20"/>
                <w:szCs w:val="20"/>
                <w:lang w:val="tr-TR"/>
              </w:rPr>
              <w:t>(%)</w:t>
            </w:r>
          </w:p>
        </w:tc>
        <w:tc>
          <w:tcPr>
            <w:tcW w:w="2977" w:type="dxa"/>
          </w:tcPr>
          <w:p w:rsidR="00FB7064" w:rsidRPr="001625B9" w:rsidRDefault="00FB7064" w:rsidP="00FB7064">
            <w:pPr>
              <w:jc w:val="center"/>
              <w:rPr>
                <w:rFonts w:ascii="Arial" w:hAnsi="Arial" w:cs="Arial"/>
                <w:b/>
                <w:sz w:val="20"/>
                <w:szCs w:val="20"/>
                <w:lang w:val="tr-TR"/>
              </w:rPr>
            </w:pPr>
            <w:r w:rsidRPr="001625B9">
              <w:rPr>
                <w:rFonts w:ascii="Arial" w:hAnsi="Arial" w:cs="Arial"/>
                <w:b/>
                <w:sz w:val="20"/>
                <w:szCs w:val="20"/>
                <w:lang w:val="tr-TR"/>
              </w:rPr>
              <w:t>Basınç</w:t>
            </w:r>
          </w:p>
          <w:p w:rsidR="00FB7064" w:rsidRPr="001625B9" w:rsidRDefault="00FB7064" w:rsidP="00FB7064">
            <w:pPr>
              <w:jc w:val="center"/>
              <w:rPr>
                <w:rFonts w:ascii="Arial" w:hAnsi="Arial" w:cs="Arial"/>
                <w:b/>
                <w:sz w:val="20"/>
                <w:szCs w:val="20"/>
                <w:lang w:val="tr-TR"/>
              </w:rPr>
            </w:pPr>
            <w:r w:rsidRPr="001625B9">
              <w:rPr>
                <w:rFonts w:ascii="Arial" w:hAnsi="Arial" w:cs="Arial"/>
                <w:b/>
                <w:sz w:val="20"/>
                <w:szCs w:val="20"/>
                <w:lang w:val="tr-TR"/>
              </w:rPr>
              <w:t>(mbar)</w:t>
            </w:r>
          </w:p>
        </w:tc>
      </w:tr>
      <w:tr w:rsidR="00FB7064" w:rsidRPr="001625B9" w:rsidTr="00CE0E61">
        <w:tblPrEx>
          <w:jc w:val="center"/>
          <w:tblInd w:w="0" w:type="dxa"/>
          <w:tblLook w:val="01E0" w:firstRow="1" w:lastRow="1" w:firstColumn="1" w:lastColumn="1" w:noHBand="0" w:noVBand="0"/>
        </w:tblPrEx>
        <w:trPr>
          <w:gridAfter w:val="1"/>
          <w:wAfter w:w="99" w:type="dxa"/>
          <w:trHeight w:val="898"/>
          <w:jc w:val="center"/>
        </w:trPr>
        <w:tc>
          <w:tcPr>
            <w:tcW w:w="3362" w:type="dxa"/>
            <w:gridSpan w:val="3"/>
          </w:tcPr>
          <w:p w:rsidR="00FB7064" w:rsidRPr="001625B9" w:rsidRDefault="00FB7064" w:rsidP="00FB7064">
            <w:pPr>
              <w:jc w:val="center"/>
              <w:rPr>
                <w:rFonts w:ascii="Arial" w:hAnsi="Arial" w:cs="Arial"/>
                <w:b/>
                <w:sz w:val="20"/>
                <w:szCs w:val="20"/>
                <w:lang w:val="tr-TR"/>
              </w:rPr>
            </w:pPr>
          </w:p>
        </w:tc>
        <w:tc>
          <w:tcPr>
            <w:tcW w:w="3260" w:type="dxa"/>
            <w:gridSpan w:val="2"/>
          </w:tcPr>
          <w:p w:rsidR="00FB7064" w:rsidRPr="001625B9" w:rsidRDefault="00FB7064" w:rsidP="00FB7064">
            <w:pPr>
              <w:jc w:val="center"/>
              <w:rPr>
                <w:rFonts w:ascii="Arial" w:hAnsi="Arial" w:cs="Arial"/>
                <w:b/>
                <w:sz w:val="20"/>
                <w:szCs w:val="20"/>
                <w:lang w:val="tr-TR"/>
              </w:rPr>
            </w:pPr>
          </w:p>
        </w:tc>
        <w:tc>
          <w:tcPr>
            <w:tcW w:w="2977" w:type="dxa"/>
          </w:tcPr>
          <w:p w:rsidR="00FB7064" w:rsidRPr="001625B9" w:rsidRDefault="00FB7064" w:rsidP="00FB7064">
            <w:pPr>
              <w:jc w:val="center"/>
              <w:rPr>
                <w:rFonts w:ascii="Arial" w:hAnsi="Arial" w:cs="Arial"/>
                <w:b/>
                <w:sz w:val="20"/>
                <w:szCs w:val="20"/>
                <w:lang w:val="tr-TR"/>
              </w:rPr>
            </w:pPr>
          </w:p>
        </w:tc>
      </w:tr>
    </w:tbl>
    <w:p w:rsidR="00FB7064" w:rsidRDefault="00FB7064" w:rsidP="00FB7064">
      <w:pPr>
        <w:jc w:val="left"/>
        <w:rPr>
          <w:rFonts w:ascii="Arial" w:hAnsi="Arial" w:cs="Arial"/>
          <w:b/>
          <w:sz w:val="22"/>
          <w:szCs w:val="22"/>
          <w:lang w:val="tr-TR"/>
        </w:rPr>
      </w:pPr>
    </w:p>
    <w:p w:rsidR="00FB7064" w:rsidRDefault="00FB7064" w:rsidP="00FB7064">
      <w:pPr>
        <w:jc w:val="left"/>
        <w:rPr>
          <w:rFonts w:ascii="Arial" w:hAnsi="Arial" w:cs="Arial"/>
          <w:b/>
          <w:sz w:val="22"/>
          <w:szCs w:val="22"/>
          <w:lang w:val="tr-TR"/>
        </w:rPr>
      </w:pPr>
    </w:p>
    <w:p w:rsidR="00FB7064" w:rsidRDefault="00FB7064" w:rsidP="00FB7064">
      <w:pPr>
        <w:jc w:val="left"/>
        <w:rPr>
          <w:rFonts w:ascii="Arial" w:hAnsi="Arial" w:cs="Arial"/>
          <w:b/>
          <w:sz w:val="22"/>
          <w:szCs w:val="22"/>
          <w:lang w:val="tr-TR"/>
        </w:rPr>
      </w:pPr>
    </w:p>
    <w:p w:rsidR="00FB7064" w:rsidRDefault="00FB7064" w:rsidP="00FB7064">
      <w:pPr>
        <w:jc w:val="left"/>
        <w:rPr>
          <w:rFonts w:ascii="Arial" w:hAnsi="Arial" w:cs="Arial"/>
          <w:b/>
          <w:sz w:val="22"/>
          <w:szCs w:val="22"/>
          <w:lang w:val="tr-TR"/>
        </w:rPr>
      </w:pPr>
    </w:p>
    <w:p w:rsidR="00FB7064" w:rsidRDefault="00FB7064" w:rsidP="00FB7064">
      <w:pPr>
        <w:jc w:val="left"/>
        <w:rPr>
          <w:rFonts w:ascii="Arial" w:hAnsi="Arial" w:cs="Arial"/>
          <w:b/>
          <w:sz w:val="22"/>
          <w:szCs w:val="22"/>
          <w:lang w:val="tr-TR"/>
        </w:rPr>
      </w:pPr>
    </w:p>
    <w:p w:rsidR="00FB7064" w:rsidRDefault="00FB7064" w:rsidP="00FB7064">
      <w:pPr>
        <w:jc w:val="left"/>
        <w:rPr>
          <w:rFonts w:ascii="Arial" w:hAnsi="Arial" w:cs="Arial"/>
          <w:b/>
          <w:sz w:val="22"/>
          <w:szCs w:val="22"/>
          <w:lang w:val="tr-TR"/>
        </w:rPr>
      </w:pPr>
    </w:p>
    <w:p w:rsidR="00FB7064" w:rsidRDefault="00FB7064" w:rsidP="00FB7064">
      <w:pPr>
        <w:jc w:val="left"/>
        <w:rPr>
          <w:rFonts w:ascii="Arial" w:hAnsi="Arial" w:cs="Arial"/>
          <w:b/>
          <w:sz w:val="22"/>
          <w:szCs w:val="22"/>
          <w:lang w:val="tr-TR"/>
        </w:rPr>
      </w:pPr>
    </w:p>
    <w:p w:rsidR="00FB7064" w:rsidRDefault="00FB7064" w:rsidP="00FB7064">
      <w:pPr>
        <w:jc w:val="left"/>
        <w:rPr>
          <w:rFonts w:ascii="Arial" w:hAnsi="Arial" w:cs="Arial"/>
          <w:b/>
          <w:sz w:val="22"/>
          <w:szCs w:val="22"/>
          <w:lang w:val="tr-TR"/>
        </w:rPr>
      </w:pPr>
    </w:p>
    <w:p w:rsidR="00FB7064" w:rsidRDefault="00FB7064" w:rsidP="00FB7064">
      <w:pPr>
        <w:jc w:val="left"/>
        <w:rPr>
          <w:rFonts w:ascii="Arial" w:hAnsi="Arial" w:cs="Arial"/>
          <w:b/>
          <w:sz w:val="22"/>
          <w:szCs w:val="22"/>
          <w:lang w:val="tr-TR"/>
        </w:rPr>
      </w:pPr>
    </w:p>
    <w:p w:rsidR="00FB7064" w:rsidRDefault="00FB7064" w:rsidP="00FB7064">
      <w:pPr>
        <w:jc w:val="left"/>
        <w:rPr>
          <w:rFonts w:ascii="Arial" w:hAnsi="Arial" w:cs="Arial"/>
          <w:b/>
          <w:sz w:val="22"/>
          <w:szCs w:val="22"/>
          <w:lang w:val="tr-TR"/>
        </w:rPr>
      </w:pPr>
    </w:p>
    <w:p w:rsidR="00FB7064" w:rsidRDefault="00FB7064" w:rsidP="00FB7064">
      <w:pPr>
        <w:jc w:val="left"/>
        <w:rPr>
          <w:rFonts w:ascii="Arial" w:hAnsi="Arial" w:cs="Arial"/>
          <w:sz w:val="22"/>
          <w:szCs w:val="22"/>
          <w:lang w:val="tr-TR"/>
        </w:rPr>
      </w:pPr>
      <w:r>
        <w:rPr>
          <w:rFonts w:ascii="Arial" w:hAnsi="Arial" w:cs="Arial"/>
          <w:b/>
          <w:sz w:val="22"/>
          <w:szCs w:val="22"/>
          <w:lang w:val="tr-TR"/>
        </w:rPr>
        <w:lastRenderedPageBreak/>
        <w:t xml:space="preserve">          Tablo </w:t>
      </w:r>
      <w:r w:rsidR="005B45D9">
        <w:rPr>
          <w:rFonts w:ascii="Arial" w:hAnsi="Arial" w:cs="Arial"/>
          <w:b/>
          <w:sz w:val="22"/>
          <w:szCs w:val="22"/>
          <w:lang w:val="tr-TR"/>
        </w:rPr>
        <w:t>7</w:t>
      </w:r>
      <w:r>
        <w:rPr>
          <w:rFonts w:ascii="Arial" w:hAnsi="Arial" w:cs="Arial"/>
          <w:b/>
          <w:sz w:val="22"/>
          <w:szCs w:val="22"/>
          <w:lang w:val="tr-TR"/>
        </w:rPr>
        <w:t>.</w:t>
      </w:r>
      <w:r w:rsidRPr="00535510">
        <w:rPr>
          <w:rFonts w:ascii="Arial" w:hAnsi="Arial" w:cs="Arial"/>
          <w:b/>
          <w:sz w:val="22"/>
          <w:szCs w:val="22"/>
          <w:lang w:val="tr-TR"/>
        </w:rPr>
        <w:t xml:space="preserve"> </w:t>
      </w:r>
      <w:r>
        <w:rPr>
          <w:rFonts w:ascii="Arial" w:hAnsi="Arial" w:cs="Arial"/>
          <w:sz w:val="22"/>
          <w:szCs w:val="22"/>
          <w:lang w:val="tr-TR"/>
        </w:rPr>
        <w:t>D</w:t>
      </w:r>
      <w:r w:rsidRPr="003B651B">
        <w:rPr>
          <w:rFonts w:ascii="Arial" w:hAnsi="Arial" w:cs="Arial"/>
          <w:sz w:val="22"/>
          <w:szCs w:val="22"/>
          <w:lang w:val="tr-TR"/>
        </w:rPr>
        <w:t>C Yüksek Gerilim Ölçüm Sistemleri Yeterlilik Deneyi Ölçüm Sonuçları</w:t>
      </w:r>
    </w:p>
    <w:tbl>
      <w:tblPr>
        <w:tblStyle w:val="TabloKlavuzu"/>
        <w:tblW w:w="8778" w:type="dxa"/>
        <w:jc w:val="center"/>
        <w:tblLayout w:type="fixed"/>
        <w:tblLook w:val="01E0" w:firstRow="1" w:lastRow="1" w:firstColumn="1" w:lastColumn="1" w:noHBand="0" w:noVBand="0"/>
      </w:tblPr>
      <w:tblGrid>
        <w:gridCol w:w="2276"/>
        <w:gridCol w:w="2649"/>
        <w:gridCol w:w="528"/>
        <w:gridCol w:w="3325"/>
      </w:tblGrid>
      <w:tr w:rsidR="002D2968" w:rsidRPr="001625B9" w:rsidTr="00732179">
        <w:trPr>
          <w:trHeight w:val="595"/>
          <w:jc w:val="center"/>
        </w:trPr>
        <w:tc>
          <w:tcPr>
            <w:tcW w:w="2276" w:type="dxa"/>
            <w:vMerge w:val="restart"/>
          </w:tcPr>
          <w:p w:rsidR="002D2968" w:rsidRDefault="002D2968" w:rsidP="002D2968">
            <w:pPr>
              <w:jc w:val="center"/>
              <w:rPr>
                <w:rFonts w:ascii="Arial" w:hAnsi="Arial" w:cs="Arial"/>
                <w:b/>
                <w:sz w:val="20"/>
                <w:szCs w:val="20"/>
                <w:lang w:val="tr-TR"/>
              </w:rPr>
            </w:pPr>
            <w:r w:rsidRPr="001625B9">
              <w:rPr>
                <w:rFonts w:ascii="Arial" w:hAnsi="Arial" w:cs="Arial"/>
                <w:b/>
                <w:sz w:val="20"/>
                <w:szCs w:val="20"/>
                <w:lang w:val="tr-TR"/>
              </w:rPr>
              <w:t xml:space="preserve">Uygulunan Gerilim </w:t>
            </w:r>
          </w:p>
          <w:p w:rsidR="002D2968" w:rsidRPr="00EA4C0E" w:rsidRDefault="002D2968" w:rsidP="002D2968">
            <w:pPr>
              <w:jc w:val="center"/>
              <w:rPr>
                <w:rFonts w:ascii="Arial" w:hAnsi="Arial" w:cs="Arial"/>
                <w:b/>
                <w:sz w:val="20"/>
                <w:szCs w:val="20"/>
                <w:lang w:val="tr-TR"/>
              </w:rPr>
            </w:pPr>
            <w:r w:rsidRPr="00EA4C0E">
              <w:rPr>
                <w:rFonts w:ascii="Arial" w:hAnsi="Arial" w:cs="Arial"/>
                <w:b/>
                <w:sz w:val="20"/>
                <w:szCs w:val="20"/>
                <w:lang w:val="tr-TR"/>
              </w:rPr>
              <w:t>Kademesi</w:t>
            </w:r>
          </w:p>
          <w:p w:rsidR="002D2968" w:rsidRDefault="002D2968" w:rsidP="002D2968">
            <w:pPr>
              <w:jc w:val="center"/>
              <w:rPr>
                <w:rFonts w:ascii="Arial" w:hAnsi="Arial" w:cs="Arial"/>
                <w:b/>
                <w:sz w:val="20"/>
                <w:szCs w:val="20"/>
                <w:lang w:val="tr-TR"/>
              </w:rPr>
            </w:pPr>
          </w:p>
          <w:p w:rsidR="002D2968" w:rsidRPr="001625B9" w:rsidRDefault="002D2968" w:rsidP="002D2968">
            <w:pPr>
              <w:jc w:val="center"/>
              <w:rPr>
                <w:rFonts w:ascii="Arial" w:hAnsi="Arial" w:cs="Arial"/>
                <w:b/>
                <w:sz w:val="20"/>
                <w:szCs w:val="20"/>
                <w:lang w:val="tr-TR"/>
              </w:rPr>
            </w:pPr>
            <w:r>
              <w:rPr>
                <w:rFonts w:ascii="Arial" w:hAnsi="Arial" w:cs="Arial"/>
                <w:b/>
                <w:sz w:val="20"/>
                <w:szCs w:val="20"/>
                <w:lang w:val="tr-TR"/>
              </w:rPr>
              <w:t>kV</w:t>
            </w:r>
          </w:p>
        </w:tc>
        <w:tc>
          <w:tcPr>
            <w:tcW w:w="3177" w:type="dxa"/>
            <w:gridSpan w:val="2"/>
            <w:vMerge w:val="restart"/>
          </w:tcPr>
          <w:p w:rsidR="002D2968" w:rsidRDefault="002D2968" w:rsidP="002D2968">
            <w:pPr>
              <w:jc w:val="center"/>
              <w:rPr>
                <w:rFonts w:ascii="Arial" w:hAnsi="Arial" w:cs="Arial"/>
                <w:b/>
                <w:sz w:val="20"/>
                <w:szCs w:val="20"/>
                <w:lang w:val="tr-TR"/>
              </w:rPr>
            </w:pPr>
            <w:r>
              <w:rPr>
                <w:rFonts w:ascii="Arial" w:hAnsi="Arial" w:cs="Arial"/>
                <w:b/>
                <w:sz w:val="20"/>
                <w:szCs w:val="20"/>
                <w:lang w:val="tr-TR"/>
              </w:rPr>
              <w:t>Referans Laboratuvardan Ölçülen Değerler</w:t>
            </w:r>
          </w:p>
          <w:p w:rsidR="002D2968" w:rsidRDefault="002D2968" w:rsidP="002D2968">
            <w:pPr>
              <w:jc w:val="center"/>
              <w:rPr>
                <w:rFonts w:ascii="Arial" w:hAnsi="Arial" w:cs="Arial"/>
                <w:b/>
                <w:sz w:val="20"/>
                <w:szCs w:val="20"/>
                <w:lang w:val="tr-TR"/>
              </w:rPr>
            </w:pPr>
          </w:p>
          <w:p w:rsidR="002D2968" w:rsidRPr="001625B9" w:rsidRDefault="002D2968" w:rsidP="002D2968">
            <w:pPr>
              <w:jc w:val="center"/>
              <w:rPr>
                <w:rFonts w:ascii="Arial" w:hAnsi="Arial" w:cs="Arial"/>
                <w:b/>
                <w:sz w:val="20"/>
                <w:szCs w:val="20"/>
                <w:lang w:val="tr-TR"/>
              </w:rPr>
            </w:pPr>
            <w:r>
              <w:rPr>
                <w:rFonts w:ascii="Arial" w:hAnsi="Arial" w:cs="Arial"/>
                <w:b/>
                <w:sz w:val="20"/>
                <w:szCs w:val="20"/>
                <w:lang w:val="tr-TR"/>
              </w:rPr>
              <w:t>kV</w:t>
            </w:r>
          </w:p>
        </w:tc>
        <w:tc>
          <w:tcPr>
            <w:tcW w:w="3325" w:type="dxa"/>
            <w:vMerge w:val="restart"/>
          </w:tcPr>
          <w:p w:rsidR="002D2968" w:rsidRDefault="002D2968" w:rsidP="002D2968">
            <w:pPr>
              <w:jc w:val="center"/>
              <w:rPr>
                <w:rFonts w:ascii="Arial" w:hAnsi="Arial" w:cs="Arial"/>
                <w:b/>
                <w:sz w:val="20"/>
                <w:szCs w:val="20"/>
                <w:lang w:val="tr-TR"/>
              </w:rPr>
            </w:pPr>
            <w:r>
              <w:rPr>
                <w:rFonts w:ascii="Arial" w:hAnsi="Arial" w:cs="Arial"/>
                <w:b/>
                <w:sz w:val="20"/>
                <w:szCs w:val="20"/>
                <w:lang w:val="tr-TR"/>
              </w:rPr>
              <w:t>Katılımcı Laboratuvardan Ölçülen Değerler</w:t>
            </w:r>
          </w:p>
          <w:p w:rsidR="002D2968" w:rsidRDefault="002D2968" w:rsidP="002D2968">
            <w:pPr>
              <w:jc w:val="center"/>
              <w:rPr>
                <w:rFonts w:ascii="Arial" w:hAnsi="Arial" w:cs="Arial"/>
                <w:b/>
                <w:sz w:val="20"/>
                <w:szCs w:val="20"/>
                <w:lang w:val="tr-TR"/>
              </w:rPr>
            </w:pPr>
          </w:p>
          <w:p w:rsidR="002D2968" w:rsidRPr="001625B9" w:rsidRDefault="002D2968" w:rsidP="002D2968">
            <w:pPr>
              <w:jc w:val="center"/>
              <w:rPr>
                <w:rFonts w:ascii="Arial" w:hAnsi="Arial" w:cs="Arial"/>
                <w:b/>
                <w:sz w:val="20"/>
                <w:szCs w:val="20"/>
                <w:lang w:val="tr-TR"/>
              </w:rPr>
            </w:pPr>
            <w:r>
              <w:rPr>
                <w:rFonts w:ascii="Arial" w:hAnsi="Arial" w:cs="Arial"/>
                <w:b/>
                <w:sz w:val="20"/>
                <w:szCs w:val="20"/>
                <w:lang w:val="tr-TR"/>
              </w:rPr>
              <w:t>kV</w:t>
            </w:r>
          </w:p>
        </w:tc>
      </w:tr>
      <w:tr w:rsidR="00CE0E61" w:rsidRPr="001625B9" w:rsidTr="00732179">
        <w:trPr>
          <w:trHeight w:val="928"/>
          <w:jc w:val="center"/>
        </w:trPr>
        <w:tc>
          <w:tcPr>
            <w:tcW w:w="2276" w:type="dxa"/>
            <w:vMerge/>
          </w:tcPr>
          <w:p w:rsidR="00CE0E61" w:rsidRPr="001625B9" w:rsidRDefault="00CE0E61" w:rsidP="00F312AB">
            <w:pPr>
              <w:jc w:val="center"/>
              <w:rPr>
                <w:rFonts w:ascii="Arial" w:hAnsi="Arial" w:cs="Arial"/>
                <w:b/>
                <w:sz w:val="20"/>
                <w:szCs w:val="20"/>
                <w:lang w:val="tr-TR"/>
              </w:rPr>
            </w:pPr>
          </w:p>
        </w:tc>
        <w:tc>
          <w:tcPr>
            <w:tcW w:w="3177" w:type="dxa"/>
            <w:gridSpan w:val="2"/>
            <w:vMerge/>
          </w:tcPr>
          <w:p w:rsidR="00CE0E61" w:rsidRPr="001625B9" w:rsidRDefault="00CE0E61" w:rsidP="00F312AB">
            <w:pPr>
              <w:jc w:val="center"/>
              <w:rPr>
                <w:rFonts w:ascii="Arial" w:hAnsi="Arial" w:cs="Arial"/>
                <w:b/>
                <w:sz w:val="20"/>
                <w:szCs w:val="20"/>
                <w:lang w:val="tr-TR"/>
              </w:rPr>
            </w:pPr>
          </w:p>
        </w:tc>
        <w:tc>
          <w:tcPr>
            <w:tcW w:w="3325" w:type="dxa"/>
            <w:vMerge/>
          </w:tcPr>
          <w:p w:rsidR="00CE0E61" w:rsidRPr="001625B9" w:rsidRDefault="00CE0E61" w:rsidP="00F312AB">
            <w:pPr>
              <w:jc w:val="center"/>
              <w:rPr>
                <w:rFonts w:ascii="Arial" w:hAnsi="Arial" w:cs="Arial"/>
                <w:b/>
                <w:sz w:val="20"/>
                <w:szCs w:val="20"/>
                <w:lang w:val="tr-TR"/>
              </w:rPr>
            </w:pPr>
          </w:p>
        </w:tc>
      </w:tr>
      <w:tr w:rsidR="00732179" w:rsidRPr="001625B9" w:rsidTr="00732179">
        <w:trPr>
          <w:trHeight w:val="148"/>
          <w:jc w:val="center"/>
        </w:trPr>
        <w:tc>
          <w:tcPr>
            <w:tcW w:w="2276" w:type="dxa"/>
            <w:vMerge w:val="restart"/>
            <w:vAlign w:val="center"/>
          </w:tcPr>
          <w:p w:rsidR="00732179" w:rsidRPr="00732179" w:rsidRDefault="00732179" w:rsidP="00732179">
            <w:pPr>
              <w:jc w:val="center"/>
              <w:rPr>
                <w:rFonts w:ascii="Arial" w:hAnsi="Arial" w:cs="Arial"/>
                <w:b/>
                <w:i/>
                <w:sz w:val="20"/>
                <w:szCs w:val="20"/>
                <w:lang w:val="tr-TR"/>
              </w:rPr>
            </w:pPr>
            <w:r w:rsidRPr="00732179">
              <w:rPr>
                <w:rFonts w:ascii="Arial" w:hAnsi="Arial" w:cs="Arial"/>
                <w:b/>
                <w:i/>
                <w:sz w:val="20"/>
                <w:szCs w:val="20"/>
                <w:lang w:val="tr-TR"/>
              </w:rPr>
              <w:t>(Gerilim Kademesi 1)</w:t>
            </w:r>
          </w:p>
        </w:tc>
        <w:tc>
          <w:tcPr>
            <w:tcW w:w="3177" w:type="dxa"/>
            <w:gridSpan w:val="2"/>
          </w:tcPr>
          <w:p w:rsidR="00732179" w:rsidRPr="001625B9" w:rsidRDefault="00732179" w:rsidP="00732179">
            <w:pPr>
              <w:jc w:val="center"/>
              <w:rPr>
                <w:rFonts w:ascii="Arial" w:hAnsi="Arial" w:cs="Arial"/>
                <w:b/>
                <w:sz w:val="20"/>
                <w:szCs w:val="20"/>
                <w:lang w:val="tr-TR"/>
              </w:rPr>
            </w:pPr>
          </w:p>
        </w:tc>
        <w:tc>
          <w:tcPr>
            <w:tcW w:w="3325" w:type="dxa"/>
          </w:tcPr>
          <w:p w:rsidR="00732179" w:rsidRPr="001625B9" w:rsidRDefault="00732179" w:rsidP="00732179">
            <w:pPr>
              <w:jc w:val="center"/>
              <w:rPr>
                <w:rFonts w:ascii="Arial" w:hAnsi="Arial" w:cs="Arial"/>
                <w:b/>
                <w:sz w:val="20"/>
                <w:szCs w:val="20"/>
                <w:lang w:val="tr-TR"/>
              </w:rPr>
            </w:pPr>
          </w:p>
        </w:tc>
      </w:tr>
      <w:tr w:rsidR="00732179" w:rsidRPr="001625B9" w:rsidTr="00732179">
        <w:trPr>
          <w:trHeight w:val="141"/>
          <w:jc w:val="center"/>
        </w:trPr>
        <w:tc>
          <w:tcPr>
            <w:tcW w:w="2276" w:type="dxa"/>
            <w:vMerge/>
          </w:tcPr>
          <w:p w:rsidR="00732179" w:rsidRPr="00732179" w:rsidRDefault="00732179" w:rsidP="00732179">
            <w:pPr>
              <w:jc w:val="center"/>
              <w:rPr>
                <w:rFonts w:ascii="Arial" w:hAnsi="Arial" w:cs="Arial"/>
                <w:b/>
                <w:sz w:val="20"/>
                <w:szCs w:val="20"/>
                <w:lang w:val="tr-TR"/>
              </w:rPr>
            </w:pPr>
          </w:p>
        </w:tc>
        <w:tc>
          <w:tcPr>
            <w:tcW w:w="3177" w:type="dxa"/>
            <w:gridSpan w:val="2"/>
          </w:tcPr>
          <w:p w:rsidR="00732179" w:rsidRPr="001625B9" w:rsidRDefault="00732179" w:rsidP="00732179">
            <w:pPr>
              <w:jc w:val="center"/>
              <w:rPr>
                <w:rFonts w:ascii="Arial" w:hAnsi="Arial" w:cs="Arial"/>
                <w:b/>
                <w:sz w:val="20"/>
                <w:szCs w:val="20"/>
                <w:lang w:val="tr-TR"/>
              </w:rPr>
            </w:pPr>
          </w:p>
        </w:tc>
        <w:tc>
          <w:tcPr>
            <w:tcW w:w="3325" w:type="dxa"/>
          </w:tcPr>
          <w:p w:rsidR="00732179" w:rsidRPr="001625B9" w:rsidRDefault="00732179" w:rsidP="00732179">
            <w:pPr>
              <w:jc w:val="center"/>
              <w:rPr>
                <w:rFonts w:ascii="Arial" w:hAnsi="Arial" w:cs="Arial"/>
                <w:b/>
                <w:sz w:val="20"/>
                <w:szCs w:val="20"/>
                <w:lang w:val="tr-TR"/>
              </w:rPr>
            </w:pPr>
          </w:p>
        </w:tc>
      </w:tr>
      <w:tr w:rsidR="00732179" w:rsidRPr="001625B9" w:rsidTr="00732179">
        <w:trPr>
          <w:trHeight w:val="141"/>
          <w:jc w:val="center"/>
        </w:trPr>
        <w:tc>
          <w:tcPr>
            <w:tcW w:w="2276" w:type="dxa"/>
            <w:vMerge/>
          </w:tcPr>
          <w:p w:rsidR="00732179" w:rsidRPr="00732179" w:rsidRDefault="00732179" w:rsidP="00732179">
            <w:pPr>
              <w:jc w:val="center"/>
              <w:rPr>
                <w:rFonts w:ascii="Arial" w:hAnsi="Arial" w:cs="Arial"/>
                <w:b/>
                <w:sz w:val="20"/>
                <w:szCs w:val="20"/>
                <w:lang w:val="tr-TR"/>
              </w:rPr>
            </w:pPr>
          </w:p>
        </w:tc>
        <w:tc>
          <w:tcPr>
            <w:tcW w:w="3177" w:type="dxa"/>
            <w:gridSpan w:val="2"/>
          </w:tcPr>
          <w:p w:rsidR="00732179" w:rsidRPr="001625B9" w:rsidRDefault="00732179" w:rsidP="00732179">
            <w:pPr>
              <w:jc w:val="center"/>
              <w:rPr>
                <w:rFonts w:ascii="Arial" w:hAnsi="Arial" w:cs="Arial"/>
                <w:b/>
                <w:sz w:val="20"/>
                <w:szCs w:val="20"/>
                <w:lang w:val="tr-TR"/>
              </w:rPr>
            </w:pPr>
          </w:p>
        </w:tc>
        <w:tc>
          <w:tcPr>
            <w:tcW w:w="3325" w:type="dxa"/>
          </w:tcPr>
          <w:p w:rsidR="00732179" w:rsidRPr="001625B9" w:rsidRDefault="00732179" w:rsidP="00732179">
            <w:pPr>
              <w:jc w:val="center"/>
              <w:rPr>
                <w:rFonts w:ascii="Arial" w:hAnsi="Arial" w:cs="Arial"/>
                <w:b/>
                <w:sz w:val="20"/>
                <w:szCs w:val="20"/>
                <w:lang w:val="tr-TR"/>
              </w:rPr>
            </w:pPr>
          </w:p>
        </w:tc>
      </w:tr>
      <w:tr w:rsidR="00732179" w:rsidRPr="001625B9" w:rsidTr="00732179">
        <w:trPr>
          <w:trHeight w:val="141"/>
          <w:jc w:val="center"/>
        </w:trPr>
        <w:tc>
          <w:tcPr>
            <w:tcW w:w="2276" w:type="dxa"/>
            <w:vMerge/>
          </w:tcPr>
          <w:p w:rsidR="00732179" w:rsidRPr="00732179" w:rsidRDefault="00732179" w:rsidP="00732179">
            <w:pPr>
              <w:jc w:val="center"/>
              <w:rPr>
                <w:rFonts w:ascii="Arial" w:hAnsi="Arial" w:cs="Arial"/>
                <w:b/>
                <w:sz w:val="20"/>
                <w:szCs w:val="20"/>
                <w:lang w:val="tr-TR"/>
              </w:rPr>
            </w:pPr>
          </w:p>
        </w:tc>
        <w:tc>
          <w:tcPr>
            <w:tcW w:w="3177" w:type="dxa"/>
            <w:gridSpan w:val="2"/>
          </w:tcPr>
          <w:p w:rsidR="00732179" w:rsidRPr="001625B9" w:rsidRDefault="00732179" w:rsidP="00732179">
            <w:pPr>
              <w:jc w:val="center"/>
              <w:rPr>
                <w:rFonts w:ascii="Arial" w:hAnsi="Arial" w:cs="Arial"/>
                <w:b/>
                <w:sz w:val="20"/>
                <w:szCs w:val="20"/>
                <w:lang w:val="tr-TR"/>
              </w:rPr>
            </w:pPr>
          </w:p>
        </w:tc>
        <w:tc>
          <w:tcPr>
            <w:tcW w:w="3325" w:type="dxa"/>
          </w:tcPr>
          <w:p w:rsidR="00732179" w:rsidRPr="001625B9" w:rsidRDefault="00732179" w:rsidP="00732179">
            <w:pPr>
              <w:jc w:val="center"/>
              <w:rPr>
                <w:rFonts w:ascii="Arial" w:hAnsi="Arial" w:cs="Arial"/>
                <w:b/>
                <w:sz w:val="20"/>
                <w:szCs w:val="20"/>
                <w:lang w:val="tr-TR"/>
              </w:rPr>
            </w:pPr>
          </w:p>
        </w:tc>
      </w:tr>
      <w:tr w:rsidR="00732179" w:rsidRPr="001625B9" w:rsidTr="00732179">
        <w:trPr>
          <w:trHeight w:val="141"/>
          <w:jc w:val="center"/>
        </w:trPr>
        <w:tc>
          <w:tcPr>
            <w:tcW w:w="2276" w:type="dxa"/>
            <w:vMerge/>
          </w:tcPr>
          <w:p w:rsidR="00732179" w:rsidRPr="00732179" w:rsidRDefault="00732179" w:rsidP="00732179">
            <w:pPr>
              <w:jc w:val="center"/>
              <w:rPr>
                <w:rFonts w:ascii="Arial" w:hAnsi="Arial" w:cs="Arial"/>
                <w:b/>
                <w:sz w:val="20"/>
                <w:szCs w:val="20"/>
                <w:lang w:val="tr-TR"/>
              </w:rPr>
            </w:pPr>
          </w:p>
        </w:tc>
        <w:tc>
          <w:tcPr>
            <w:tcW w:w="3177" w:type="dxa"/>
            <w:gridSpan w:val="2"/>
          </w:tcPr>
          <w:p w:rsidR="00732179" w:rsidRPr="001625B9" w:rsidRDefault="00732179" w:rsidP="00732179">
            <w:pPr>
              <w:jc w:val="center"/>
              <w:rPr>
                <w:rFonts w:ascii="Arial" w:hAnsi="Arial" w:cs="Arial"/>
                <w:b/>
                <w:sz w:val="20"/>
                <w:szCs w:val="20"/>
                <w:lang w:val="tr-TR"/>
              </w:rPr>
            </w:pPr>
          </w:p>
        </w:tc>
        <w:tc>
          <w:tcPr>
            <w:tcW w:w="3325" w:type="dxa"/>
          </w:tcPr>
          <w:p w:rsidR="00732179" w:rsidRPr="001625B9" w:rsidRDefault="00732179" w:rsidP="00732179">
            <w:pPr>
              <w:jc w:val="center"/>
              <w:rPr>
                <w:rFonts w:ascii="Arial" w:hAnsi="Arial" w:cs="Arial"/>
                <w:b/>
                <w:sz w:val="20"/>
                <w:szCs w:val="20"/>
                <w:lang w:val="tr-TR"/>
              </w:rPr>
            </w:pPr>
          </w:p>
        </w:tc>
      </w:tr>
      <w:tr w:rsidR="00732179" w:rsidRPr="001625B9" w:rsidTr="00732179">
        <w:trPr>
          <w:trHeight w:val="141"/>
          <w:jc w:val="center"/>
        </w:trPr>
        <w:tc>
          <w:tcPr>
            <w:tcW w:w="2276" w:type="dxa"/>
            <w:vMerge/>
          </w:tcPr>
          <w:p w:rsidR="00732179" w:rsidRPr="00732179" w:rsidRDefault="00732179" w:rsidP="00732179">
            <w:pPr>
              <w:jc w:val="center"/>
              <w:rPr>
                <w:rFonts w:ascii="Arial" w:hAnsi="Arial" w:cs="Arial"/>
                <w:b/>
                <w:sz w:val="20"/>
                <w:szCs w:val="20"/>
                <w:lang w:val="tr-TR"/>
              </w:rPr>
            </w:pPr>
          </w:p>
        </w:tc>
        <w:tc>
          <w:tcPr>
            <w:tcW w:w="3177" w:type="dxa"/>
            <w:gridSpan w:val="2"/>
          </w:tcPr>
          <w:p w:rsidR="00732179" w:rsidRPr="001625B9" w:rsidRDefault="00732179" w:rsidP="00732179">
            <w:pPr>
              <w:jc w:val="center"/>
              <w:rPr>
                <w:rFonts w:ascii="Arial" w:hAnsi="Arial" w:cs="Arial"/>
                <w:b/>
                <w:sz w:val="20"/>
                <w:szCs w:val="20"/>
                <w:lang w:val="tr-TR"/>
              </w:rPr>
            </w:pPr>
          </w:p>
        </w:tc>
        <w:tc>
          <w:tcPr>
            <w:tcW w:w="3325" w:type="dxa"/>
          </w:tcPr>
          <w:p w:rsidR="00732179" w:rsidRPr="001625B9" w:rsidRDefault="00732179" w:rsidP="00732179">
            <w:pPr>
              <w:jc w:val="center"/>
              <w:rPr>
                <w:rFonts w:ascii="Arial" w:hAnsi="Arial" w:cs="Arial"/>
                <w:b/>
                <w:sz w:val="20"/>
                <w:szCs w:val="20"/>
                <w:lang w:val="tr-TR"/>
              </w:rPr>
            </w:pPr>
          </w:p>
        </w:tc>
      </w:tr>
      <w:tr w:rsidR="00732179" w:rsidRPr="001625B9" w:rsidTr="00732179">
        <w:trPr>
          <w:trHeight w:val="141"/>
          <w:jc w:val="center"/>
        </w:trPr>
        <w:tc>
          <w:tcPr>
            <w:tcW w:w="2276" w:type="dxa"/>
            <w:vMerge/>
          </w:tcPr>
          <w:p w:rsidR="00732179" w:rsidRPr="00732179" w:rsidRDefault="00732179" w:rsidP="00732179">
            <w:pPr>
              <w:jc w:val="center"/>
              <w:rPr>
                <w:rFonts w:ascii="Arial" w:hAnsi="Arial" w:cs="Arial"/>
                <w:b/>
                <w:sz w:val="20"/>
                <w:szCs w:val="20"/>
                <w:lang w:val="tr-TR"/>
              </w:rPr>
            </w:pPr>
          </w:p>
        </w:tc>
        <w:tc>
          <w:tcPr>
            <w:tcW w:w="3177" w:type="dxa"/>
            <w:gridSpan w:val="2"/>
          </w:tcPr>
          <w:p w:rsidR="00732179" w:rsidRPr="001625B9" w:rsidRDefault="00732179" w:rsidP="00732179">
            <w:pPr>
              <w:jc w:val="center"/>
              <w:rPr>
                <w:rFonts w:ascii="Arial" w:hAnsi="Arial" w:cs="Arial"/>
                <w:b/>
                <w:sz w:val="20"/>
                <w:szCs w:val="20"/>
                <w:lang w:val="tr-TR"/>
              </w:rPr>
            </w:pPr>
          </w:p>
        </w:tc>
        <w:tc>
          <w:tcPr>
            <w:tcW w:w="3325" w:type="dxa"/>
          </w:tcPr>
          <w:p w:rsidR="00732179" w:rsidRPr="001625B9" w:rsidRDefault="00732179" w:rsidP="00732179">
            <w:pPr>
              <w:jc w:val="center"/>
              <w:rPr>
                <w:rFonts w:ascii="Arial" w:hAnsi="Arial" w:cs="Arial"/>
                <w:b/>
                <w:sz w:val="20"/>
                <w:szCs w:val="20"/>
                <w:lang w:val="tr-TR"/>
              </w:rPr>
            </w:pPr>
          </w:p>
        </w:tc>
      </w:tr>
      <w:tr w:rsidR="00732179" w:rsidRPr="001625B9" w:rsidTr="00732179">
        <w:trPr>
          <w:trHeight w:val="141"/>
          <w:jc w:val="center"/>
        </w:trPr>
        <w:tc>
          <w:tcPr>
            <w:tcW w:w="2276" w:type="dxa"/>
            <w:vMerge/>
          </w:tcPr>
          <w:p w:rsidR="00732179" w:rsidRPr="00732179" w:rsidRDefault="00732179" w:rsidP="00732179">
            <w:pPr>
              <w:jc w:val="center"/>
              <w:rPr>
                <w:rFonts w:ascii="Arial" w:hAnsi="Arial" w:cs="Arial"/>
                <w:b/>
                <w:sz w:val="20"/>
                <w:szCs w:val="20"/>
                <w:lang w:val="tr-TR"/>
              </w:rPr>
            </w:pPr>
          </w:p>
        </w:tc>
        <w:tc>
          <w:tcPr>
            <w:tcW w:w="3177" w:type="dxa"/>
            <w:gridSpan w:val="2"/>
          </w:tcPr>
          <w:p w:rsidR="00732179" w:rsidRPr="001625B9" w:rsidRDefault="00732179" w:rsidP="00732179">
            <w:pPr>
              <w:jc w:val="center"/>
              <w:rPr>
                <w:rFonts w:ascii="Arial" w:hAnsi="Arial" w:cs="Arial"/>
                <w:b/>
                <w:sz w:val="20"/>
                <w:szCs w:val="20"/>
                <w:lang w:val="tr-TR"/>
              </w:rPr>
            </w:pPr>
          </w:p>
        </w:tc>
        <w:tc>
          <w:tcPr>
            <w:tcW w:w="3325" w:type="dxa"/>
          </w:tcPr>
          <w:p w:rsidR="00732179" w:rsidRPr="001625B9" w:rsidRDefault="00732179" w:rsidP="00732179">
            <w:pPr>
              <w:jc w:val="center"/>
              <w:rPr>
                <w:rFonts w:ascii="Arial" w:hAnsi="Arial" w:cs="Arial"/>
                <w:b/>
                <w:sz w:val="20"/>
                <w:szCs w:val="20"/>
                <w:lang w:val="tr-TR"/>
              </w:rPr>
            </w:pPr>
          </w:p>
        </w:tc>
      </w:tr>
      <w:tr w:rsidR="00732179" w:rsidRPr="001625B9" w:rsidTr="00732179">
        <w:trPr>
          <w:trHeight w:val="141"/>
          <w:jc w:val="center"/>
        </w:trPr>
        <w:tc>
          <w:tcPr>
            <w:tcW w:w="2276" w:type="dxa"/>
            <w:vMerge/>
          </w:tcPr>
          <w:p w:rsidR="00732179" w:rsidRPr="00732179" w:rsidRDefault="00732179" w:rsidP="00732179">
            <w:pPr>
              <w:jc w:val="center"/>
              <w:rPr>
                <w:rFonts w:ascii="Arial" w:hAnsi="Arial" w:cs="Arial"/>
                <w:b/>
                <w:sz w:val="20"/>
                <w:szCs w:val="20"/>
                <w:lang w:val="tr-TR"/>
              </w:rPr>
            </w:pPr>
          </w:p>
        </w:tc>
        <w:tc>
          <w:tcPr>
            <w:tcW w:w="3177" w:type="dxa"/>
            <w:gridSpan w:val="2"/>
          </w:tcPr>
          <w:p w:rsidR="00732179" w:rsidRPr="001625B9" w:rsidRDefault="00732179" w:rsidP="00732179">
            <w:pPr>
              <w:jc w:val="center"/>
              <w:rPr>
                <w:rFonts w:ascii="Arial" w:hAnsi="Arial" w:cs="Arial"/>
                <w:b/>
                <w:sz w:val="20"/>
                <w:szCs w:val="20"/>
                <w:lang w:val="tr-TR"/>
              </w:rPr>
            </w:pPr>
          </w:p>
        </w:tc>
        <w:tc>
          <w:tcPr>
            <w:tcW w:w="3325" w:type="dxa"/>
          </w:tcPr>
          <w:p w:rsidR="00732179" w:rsidRPr="001625B9" w:rsidRDefault="00732179" w:rsidP="00732179">
            <w:pPr>
              <w:jc w:val="center"/>
              <w:rPr>
                <w:rFonts w:ascii="Arial" w:hAnsi="Arial" w:cs="Arial"/>
                <w:b/>
                <w:sz w:val="20"/>
                <w:szCs w:val="20"/>
                <w:lang w:val="tr-TR"/>
              </w:rPr>
            </w:pPr>
          </w:p>
        </w:tc>
      </w:tr>
      <w:tr w:rsidR="00732179" w:rsidRPr="001625B9" w:rsidTr="00732179">
        <w:trPr>
          <w:trHeight w:val="141"/>
          <w:jc w:val="center"/>
        </w:trPr>
        <w:tc>
          <w:tcPr>
            <w:tcW w:w="2276" w:type="dxa"/>
            <w:vMerge/>
          </w:tcPr>
          <w:p w:rsidR="00732179" w:rsidRPr="00732179" w:rsidRDefault="00732179" w:rsidP="00732179">
            <w:pPr>
              <w:jc w:val="center"/>
              <w:rPr>
                <w:rFonts w:ascii="Arial" w:hAnsi="Arial" w:cs="Arial"/>
                <w:b/>
                <w:sz w:val="20"/>
                <w:szCs w:val="20"/>
                <w:lang w:val="tr-TR"/>
              </w:rPr>
            </w:pPr>
          </w:p>
        </w:tc>
        <w:tc>
          <w:tcPr>
            <w:tcW w:w="3177" w:type="dxa"/>
            <w:gridSpan w:val="2"/>
          </w:tcPr>
          <w:p w:rsidR="00732179" w:rsidRPr="001625B9" w:rsidRDefault="00732179" w:rsidP="00732179">
            <w:pPr>
              <w:jc w:val="center"/>
              <w:rPr>
                <w:rFonts w:ascii="Arial" w:hAnsi="Arial" w:cs="Arial"/>
                <w:b/>
                <w:sz w:val="20"/>
                <w:szCs w:val="20"/>
                <w:lang w:val="tr-TR"/>
              </w:rPr>
            </w:pPr>
          </w:p>
        </w:tc>
        <w:tc>
          <w:tcPr>
            <w:tcW w:w="3325" w:type="dxa"/>
          </w:tcPr>
          <w:p w:rsidR="00732179" w:rsidRPr="001625B9" w:rsidRDefault="00732179" w:rsidP="00732179">
            <w:pPr>
              <w:jc w:val="center"/>
              <w:rPr>
                <w:rFonts w:ascii="Arial" w:hAnsi="Arial" w:cs="Arial"/>
                <w:b/>
                <w:sz w:val="20"/>
                <w:szCs w:val="20"/>
                <w:lang w:val="tr-TR"/>
              </w:rPr>
            </w:pPr>
          </w:p>
        </w:tc>
      </w:tr>
      <w:tr w:rsidR="00732179" w:rsidRPr="001625B9" w:rsidTr="00732179">
        <w:trPr>
          <w:trHeight w:val="148"/>
          <w:jc w:val="center"/>
        </w:trPr>
        <w:tc>
          <w:tcPr>
            <w:tcW w:w="2276" w:type="dxa"/>
            <w:vMerge w:val="restart"/>
            <w:vAlign w:val="center"/>
          </w:tcPr>
          <w:p w:rsidR="00732179" w:rsidRPr="00732179" w:rsidRDefault="00732179" w:rsidP="00732179">
            <w:pPr>
              <w:jc w:val="center"/>
              <w:rPr>
                <w:rFonts w:ascii="Arial" w:hAnsi="Arial" w:cs="Arial"/>
                <w:b/>
                <w:sz w:val="20"/>
                <w:szCs w:val="20"/>
                <w:lang w:val="tr-TR"/>
              </w:rPr>
            </w:pPr>
            <w:r w:rsidRPr="00732179">
              <w:rPr>
                <w:rFonts w:ascii="Arial" w:hAnsi="Arial" w:cs="Arial"/>
                <w:b/>
                <w:i/>
                <w:sz w:val="20"/>
                <w:szCs w:val="20"/>
                <w:lang w:val="tr-TR"/>
              </w:rPr>
              <w:t>(Gerilim Kademesi 2)</w:t>
            </w:r>
          </w:p>
        </w:tc>
        <w:tc>
          <w:tcPr>
            <w:tcW w:w="3177" w:type="dxa"/>
            <w:gridSpan w:val="2"/>
          </w:tcPr>
          <w:p w:rsidR="00732179" w:rsidRPr="001625B9" w:rsidRDefault="00732179" w:rsidP="00732179">
            <w:pPr>
              <w:jc w:val="center"/>
              <w:rPr>
                <w:rFonts w:ascii="Arial" w:hAnsi="Arial" w:cs="Arial"/>
                <w:b/>
                <w:sz w:val="20"/>
                <w:szCs w:val="20"/>
                <w:lang w:val="tr-TR"/>
              </w:rPr>
            </w:pPr>
          </w:p>
        </w:tc>
        <w:tc>
          <w:tcPr>
            <w:tcW w:w="3325" w:type="dxa"/>
          </w:tcPr>
          <w:p w:rsidR="00732179" w:rsidRPr="001625B9" w:rsidRDefault="00732179" w:rsidP="00732179">
            <w:pPr>
              <w:jc w:val="center"/>
              <w:rPr>
                <w:rFonts w:ascii="Arial" w:hAnsi="Arial" w:cs="Arial"/>
                <w:b/>
                <w:sz w:val="20"/>
                <w:szCs w:val="20"/>
                <w:lang w:val="tr-TR"/>
              </w:rPr>
            </w:pPr>
          </w:p>
        </w:tc>
      </w:tr>
      <w:tr w:rsidR="00732179" w:rsidRPr="001625B9" w:rsidTr="00732179">
        <w:trPr>
          <w:trHeight w:val="141"/>
          <w:jc w:val="center"/>
        </w:trPr>
        <w:tc>
          <w:tcPr>
            <w:tcW w:w="2276" w:type="dxa"/>
            <w:vMerge/>
            <w:vAlign w:val="center"/>
          </w:tcPr>
          <w:p w:rsidR="00732179" w:rsidRPr="00732179" w:rsidRDefault="00732179" w:rsidP="00732179">
            <w:pPr>
              <w:jc w:val="center"/>
              <w:rPr>
                <w:rFonts w:ascii="Arial" w:hAnsi="Arial" w:cs="Arial"/>
                <w:b/>
                <w:sz w:val="20"/>
                <w:szCs w:val="20"/>
                <w:lang w:val="tr-TR"/>
              </w:rPr>
            </w:pPr>
          </w:p>
        </w:tc>
        <w:tc>
          <w:tcPr>
            <w:tcW w:w="3177" w:type="dxa"/>
            <w:gridSpan w:val="2"/>
          </w:tcPr>
          <w:p w:rsidR="00732179" w:rsidRPr="001625B9" w:rsidRDefault="00732179" w:rsidP="00732179">
            <w:pPr>
              <w:jc w:val="center"/>
              <w:rPr>
                <w:rFonts w:ascii="Arial" w:hAnsi="Arial" w:cs="Arial"/>
                <w:b/>
                <w:sz w:val="20"/>
                <w:szCs w:val="20"/>
                <w:lang w:val="tr-TR"/>
              </w:rPr>
            </w:pPr>
          </w:p>
        </w:tc>
        <w:tc>
          <w:tcPr>
            <w:tcW w:w="3325" w:type="dxa"/>
          </w:tcPr>
          <w:p w:rsidR="00732179" w:rsidRPr="001625B9" w:rsidRDefault="00732179" w:rsidP="00732179">
            <w:pPr>
              <w:jc w:val="center"/>
              <w:rPr>
                <w:rFonts w:ascii="Arial" w:hAnsi="Arial" w:cs="Arial"/>
                <w:b/>
                <w:sz w:val="20"/>
                <w:szCs w:val="20"/>
                <w:lang w:val="tr-TR"/>
              </w:rPr>
            </w:pPr>
          </w:p>
        </w:tc>
      </w:tr>
      <w:tr w:rsidR="00732179" w:rsidRPr="001625B9" w:rsidTr="00732179">
        <w:trPr>
          <w:trHeight w:val="141"/>
          <w:jc w:val="center"/>
        </w:trPr>
        <w:tc>
          <w:tcPr>
            <w:tcW w:w="2276" w:type="dxa"/>
            <w:vMerge/>
            <w:vAlign w:val="center"/>
          </w:tcPr>
          <w:p w:rsidR="00732179" w:rsidRPr="00732179" w:rsidRDefault="00732179" w:rsidP="00732179">
            <w:pPr>
              <w:jc w:val="center"/>
              <w:rPr>
                <w:rFonts w:ascii="Arial" w:hAnsi="Arial" w:cs="Arial"/>
                <w:b/>
                <w:sz w:val="20"/>
                <w:szCs w:val="20"/>
                <w:lang w:val="tr-TR"/>
              </w:rPr>
            </w:pPr>
          </w:p>
        </w:tc>
        <w:tc>
          <w:tcPr>
            <w:tcW w:w="3177" w:type="dxa"/>
            <w:gridSpan w:val="2"/>
          </w:tcPr>
          <w:p w:rsidR="00732179" w:rsidRPr="001625B9" w:rsidRDefault="00732179" w:rsidP="00732179">
            <w:pPr>
              <w:jc w:val="center"/>
              <w:rPr>
                <w:rFonts w:ascii="Arial" w:hAnsi="Arial" w:cs="Arial"/>
                <w:b/>
                <w:sz w:val="20"/>
                <w:szCs w:val="20"/>
                <w:lang w:val="tr-TR"/>
              </w:rPr>
            </w:pPr>
          </w:p>
        </w:tc>
        <w:tc>
          <w:tcPr>
            <w:tcW w:w="3325" w:type="dxa"/>
          </w:tcPr>
          <w:p w:rsidR="00732179" w:rsidRPr="001625B9" w:rsidRDefault="00732179" w:rsidP="00732179">
            <w:pPr>
              <w:jc w:val="center"/>
              <w:rPr>
                <w:rFonts w:ascii="Arial" w:hAnsi="Arial" w:cs="Arial"/>
                <w:b/>
                <w:sz w:val="20"/>
                <w:szCs w:val="20"/>
                <w:lang w:val="tr-TR"/>
              </w:rPr>
            </w:pPr>
          </w:p>
        </w:tc>
      </w:tr>
      <w:tr w:rsidR="00732179" w:rsidRPr="001625B9" w:rsidTr="00732179">
        <w:trPr>
          <w:trHeight w:val="141"/>
          <w:jc w:val="center"/>
        </w:trPr>
        <w:tc>
          <w:tcPr>
            <w:tcW w:w="2276" w:type="dxa"/>
            <w:vMerge/>
            <w:vAlign w:val="center"/>
          </w:tcPr>
          <w:p w:rsidR="00732179" w:rsidRPr="00732179" w:rsidRDefault="00732179" w:rsidP="00732179">
            <w:pPr>
              <w:jc w:val="center"/>
              <w:rPr>
                <w:rFonts w:ascii="Arial" w:hAnsi="Arial" w:cs="Arial"/>
                <w:b/>
                <w:sz w:val="20"/>
                <w:szCs w:val="20"/>
                <w:lang w:val="tr-TR"/>
              </w:rPr>
            </w:pPr>
          </w:p>
        </w:tc>
        <w:tc>
          <w:tcPr>
            <w:tcW w:w="3177" w:type="dxa"/>
            <w:gridSpan w:val="2"/>
          </w:tcPr>
          <w:p w:rsidR="00732179" w:rsidRPr="001625B9" w:rsidRDefault="00732179" w:rsidP="00732179">
            <w:pPr>
              <w:jc w:val="center"/>
              <w:rPr>
                <w:rFonts w:ascii="Arial" w:hAnsi="Arial" w:cs="Arial"/>
                <w:b/>
                <w:sz w:val="20"/>
                <w:szCs w:val="20"/>
                <w:lang w:val="tr-TR"/>
              </w:rPr>
            </w:pPr>
          </w:p>
        </w:tc>
        <w:tc>
          <w:tcPr>
            <w:tcW w:w="3325" w:type="dxa"/>
          </w:tcPr>
          <w:p w:rsidR="00732179" w:rsidRPr="001625B9" w:rsidRDefault="00732179" w:rsidP="00732179">
            <w:pPr>
              <w:jc w:val="center"/>
              <w:rPr>
                <w:rFonts w:ascii="Arial" w:hAnsi="Arial" w:cs="Arial"/>
                <w:b/>
                <w:sz w:val="20"/>
                <w:szCs w:val="20"/>
                <w:lang w:val="tr-TR"/>
              </w:rPr>
            </w:pPr>
          </w:p>
        </w:tc>
      </w:tr>
      <w:tr w:rsidR="00732179" w:rsidRPr="001625B9" w:rsidTr="00732179">
        <w:trPr>
          <w:trHeight w:val="141"/>
          <w:jc w:val="center"/>
        </w:trPr>
        <w:tc>
          <w:tcPr>
            <w:tcW w:w="2276" w:type="dxa"/>
            <w:vMerge/>
            <w:vAlign w:val="center"/>
          </w:tcPr>
          <w:p w:rsidR="00732179" w:rsidRPr="00732179" w:rsidRDefault="00732179" w:rsidP="00732179">
            <w:pPr>
              <w:jc w:val="center"/>
              <w:rPr>
                <w:rFonts w:ascii="Arial" w:hAnsi="Arial" w:cs="Arial"/>
                <w:b/>
                <w:sz w:val="20"/>
                <w:szCs w:val="20"/>
                <w:lang w:val="tr-TR"/>
              </w:rPr>
            </w:pPr>
          </w:p>
        </w:tc>
        <w:tc>
          <w:tcPr>
            <w:tcW w:w="3177" w:type="dxa"/>
            <w:gridSpan w:val="2"/>
          </w:tcPr>
          <w:p w:rsidR="00732179" w:rsidRPr="001625B9" w:rsidRDefault="00732179" w:rsidP="00732179">
            <w:pPr>
              <w:jc w:val="center"/>
              <w:rPr>
                <w:rFonts w:ascii="Arial" w:hAnsi="Arial" w:cs="Arial"/>
                <w:b/>
                <w:sz w:val="20"/>
                <w:szCs w:val="20"/>
                <w:lang w:val="tr-TR"/>
              </w:rPr>
            </w:pPr>
          </w:p>
        </w:tc>
        <w:tc>
          <w:tcPr>
            <w:tcW w:w="3325" w:type="dxa"/>
          </w:tcPr>
          <w:p w:rsidR="00732179" w:rsidRPr="001625B9" w:rsidRDefault="00732179" w:rsidP="00732179">
            <w:pPr>
              <w:jc w:val="center"/>
              <w:rPr>
                <w:rFonts w:ascii="Arial" w:hAnsi="Arial" w:cs="Arial"/>
                <w:b/>
                <w:sz w:val="20"/>
                <w:szCs w:val="20"/>
                <w:lang w:val="tr-TR"/>
              </w:rPr>
            </w:pPr>
          </w:p>
        </w:tc>
      </w:tr>
      <w:tr w:rsidR="00732179" w:rsidRPr="001625B9" w:rsidTr="00732179">
        <w:trPr>
          <w:trHeight w:val="141"/>
          <w:jc w:val="center"/>
        </w:trPr>
        <w:tc>
          <w:tcPr>
            <w:tcW w:w="2276" w:type="dxa"/>
            <w:vMerge/>
            <w:vAlign w:val="center"/>
          </w:tcPr>
          <w:p w:rsidR="00732179" w:rsidRPr="00732179" w:rsidRDefault="00732179" w:rsidP="00732179">
            <w:pPr>
              <w:jc w:val="center"/>
              <w:rPr>
                <w:rFonts w:ascii="Arial" w:hAnsi="Arial" w:cs="Arial"/>
                <w:b/>
                <w:sz w:val="20"/>
                <w:szCs w:val="20"/>
                <w:lang w:val="tr-TR"/>
              </w:rPr>
            </w:pPr>
          </w:p>
        </w:tc>
        <w:tc>
          <w:tcPr>
            <w:tcW w:w="3177" w:type="dxa"/>
            <w:gridSpan w:val="2"/>
          </w:tcPr>
          <w:p w:rsidR="00732179" w:rsidRPr="001625B9" w:rsidRDefault="00732179" w:rsidP="00732179">
            <w:pPr>
              <w:jc w:val="center"/>
              <w:rPr>
                <w:rFonts w:ascii="Arial" w:hAnsi="Arial" w:cs="Arial"/>
                <w:b/>
                <w:sz w:val="20"/>
                <w:szCs w:val="20"/>
                <w:lang w:val="tr-TR"/>
              </w:rPr>
            </w:pPr>
          </w:p>
        </w:tc>
        <w:tc>
          <w:tcPr>
            <w:tcW w:w="3325" w:type="dxa"/>
          </w:tcPr>
          <w:p w:rsidR="00732179" w:rsidRPr="001625B9" w:rsidRDefault="00732179" w:rsidP="00732179">
            <w:pPr>
              <w:jc w:val="center"/>
              <w:rPr>
                <w:rFonts w:ascii="Arial" w:hAnsi="Arial" w:cs="Arial"/>
                <w:b/>
                <w:sz w:val="20"/>
                <w:szCs w:val="20"/>
                <w:lang w:val="tr-TR"/>
              </w:rPr>
            </w:pPr>
          </w:p>
        </w:tc>
      </w:tr>
      <w:tr w:rsidR="00732179" w:rsidRPr="001625B9" w:rsidTr="00732179">
        <w:trPr>
          <w:trHeight w:val="141"/>
          <w:jc w:val="center"/>
        </w:trPr>
        <w:tc>
          <w:tcPr>
            <w:tcW w:w="2276" w:type="dxa"/>
            <w:vMerge/>
            <w:vAlign w:val="center"/>
          </w:tcPr>
          <w:p w:rsidR="00732179" w:rsidRPr="00732179" w:rsidRDefault="00732179" w:rsidP="00732179">
            <w:pPr>
              <w:jc w:val="center"/>
              <w:rPr>
                <w:rFonts w:ascii="Arial" w:hAnsi="Arial" w:cs="Arial"/>
                <w:b/>
                <w:sz w:val="20"/>
                <w:szCs w:val="20"/>
                <w:lang w:val="tr-TR"/>
              </w:rPr>
            </w:pPr>
          </w:p>
        </w:tc>
        <w:tc>
          <w:tcPr>
            <w:tcW w:w="3177" w:type="dxa"/>
            <w:gridSpan w:val="2"/>
          </w:tcPr>
          <w:p w:rsidR="00732179" w:rsidRPr="001625B9" w:rsidRDefault="00732179" w:rsidP="00732179">
            <w:pPr>
              <w:jc w:val="center"/>
              <w:rPr>
                <w:rFonts w:ascii="Arial" w:hAnsi="Arial" w:cs="Arial"/>
                <w:b/>
                <w:sz w:val="20"/>
                <w:szCs w:val="20"/>
                <w:lang w:val="tr-TR"/>
              </w:rPr>
            </w:pPr>
          </w:p>
        </w:tc>
        <w:tc>
          <w:tcPr>
            <w:tcW w:w="3325" w:type="dxa"/>
          </w:tcPr>
          <w:p w:rsidR="00732179" w:rsidRPr="001625B9" w:rsidRDefault="00732179" w:rsidP="00732179">
            <w:pPr>
              <w:jc w:val="center"/>
              <w:rPr>
                <w:rFonts w:ascii="Arial" w:hAnsi="Arial" w:cs="Arial"/>
                <w:b/>
                <w:sz w:val="20"/>
                <w:szCs w:val="20"/>
                <w:lang w:val="tr-TR"/>
              </w:rPr>
            </w:pPr>
          </w:p>
        </w:tc>
      </w:tr>
      <w:tr w:rsidR="00732179" w:rsidRPr="001625B9" w:rsidTr="00732179">
        <w:trPr>
          <w:trHeight w:val="141"/>
          <w:jc w:val="center"/>
        </w:trPr>
        <w:tc>
          <w:tcPr>
            <w:tcW w:w="2276" w:type="dxa"/>
            <w:vMerge/>
            <w:vAlign w:val="center"/>
          </w:tcPr>
          <w:p w:rsidR="00732179" w:rsidRPr="00732179" w:rsidRDefault="00732179" w:rsidP="00732179">
            <w:pPr>
              <w:jc w:val="center"/>
              <w:rPr>
                <w:rFonts w:ascii="Arial" w:hAnsi="Arial" w:cs="Arial"/>
                <w:b/>
                <w:sz w:val="20"/>
                <w:szCs w:val="20"/>
                <w:lang w:val="tr-TR"/>
              </w:rPr>
            </w:pPr>
          </w:p>
        </w:tc>
        <w:tc>
          <w:tcPr>
            <w:tcW w:w="3177" w:type="dxa"/>
            <w:gridSpan w:val="2"/>
          </w:tcPr>
          <w:p w:rsidR="00732179" w:rsidRPr="001625B9" w:rsidRDefault="00732179" w:rsidP="00732179">
            <w:pPr>
              <w:jc w:val="center"/>
              <w:rPr>
                <w:rFonts w:ascii="Arial" w:hAnsi="Arial" w:cs="Arial"/>
                <w:b/>
                <w:sz w:val="20"/>
                <w:szCs w:val="20"/>
                <w:lang w:val="tr-TR"/>
              </w:rPr>
            </w:pPr>
          </w:p>
        </w:tc>
        <w:tc>
          <w:tcPr>
            <w:tcW w:w="3325" w:type="dxa"/>
          </w:tcPr>
          <w:p w:rsidR="00732179" w:rsidRPr="001625B9" w:rsidRDefault="00732179" w:rsidP="00732179">
            <w:pPr>
              <w:jc w:val="center"/>
              <w:rPr>
                <w:rFonts w:ascii="Arial" w:hAnsi="Arial" w:cs="Arial"/>
                <w:b/>
                <w:sz w:val="20"/>
                <w:szCs w:val="20"/>
                <w:lang w:val="tr-TR"/>
              </w:rPr>
            </w:pPr>
          </w:p>
        </w:tc>
      </w:tr>
      <w:tr w:rsidR="00732179" w:rsidRPr="001625B9" w:rsidTr="00732179">
        <w:trPr>
          <w:trHeight w:val="141"/>
          <w:jc w:val="center"/>
        </w:trPr>
        <w:tc>
          <w:tcPr>
            <w:tcW w:w="2276" w:type="dxa"/>
            <w:vMerge/>
            <w:vAlign w:val="center"/>
          </w:tcPr>
          <w:p w:rsidR="00732179" w:rsidRPr="00732179" w:rsidRDefault="00732179" w:rsidP="00732179">
            <w:pPr>
              <w:jc w:val="center"/>
              <w:rPr>
                <w:rFonts w:ascii="Arial" w:hAnsi="Arial" w:cs="Arial"/>
                <w:b/>
                <w:sz w:val="20"/>
                <w:szCs w:val="20"/>
                <w:lang w:val="tr-TR"/>
              </w:rPr>
            </w:pPr>
          </w:p>
        </w:tc>
        <w:tc>
          <w:tcPr>
            <w:tcW w:w="3177" w:type="dxa"/>
            <w:gridSpan w:val="2"/>
          </w:tcPr>
          <w:p w:rsidR="00732179" w:rsidRPr="001625B9" w:rsidRDefault="00732179" w:rsidP="00732179">
            <w:pPr>
              <w:jc w:val="center"/>
              <w:rPr>
                <w:rFonts w:ascii="Arial" w:hAnsi="Arial" w:cs="Arial"/>
                <w:b/>
                <w:sz w:val="20"/>
                <w:szCs w:val="20"/>
                <w:lang w:val="tr-TR"/>
              </w:rPr>
            </w:pPr>
          </w:p>
        </w:tc>
        <w:tc>
          <w:tcPr>
            <w:tcW w:w="3325" w:type="dxa"/>
          </w:tcPr>
          <w:p w:rsidR="00732179" w:rsidRPr="001625B9" w:rsidRDefault="00732179" w:rsidP="00732179">
            <w:pPr>
              <w:jc w:val="center"/>
              <w:rPr>
                <w:rFonts w:ascii="Arial" w:hAnsi="Arial" w:cs="Arial"/>
                <w:b/>
                <w:sz w:val="20"/>
                <w:szCs w:val="20"/>
                <w:lang w:val="tr-TR"/>
              </w:rPr>
            </w:pPr>
          </w:p>
        </w:tc>
      </w:tr>
      <w:tr w:rsidR="00732179" w:rsidRPr="001625B9" w:rsidTr="00732179">
        <w:trPr>
          <w:trHeight w:val="141"/>
          <w:jc w:val="center"/>
        </w:trPr>
        <w:tc>
          <w:tcPr>
            <w:tcW w:w="2276" w:type="dxa"/>
            <w:vMerge/>
            <w:vAlign w:val="center"/>
          </w:tcPr>
          <w:p w:rsidR="00732179" w:rsidRPr="00732179" w:rsidRDefault="00732179" w:rsidP="00732179">
            <w:pPr>
              <w:jc w:val="center"/>
              <w:rPr>
                <w:rFonts w:ascii="Arial" w:hAnsi="Arial" w:cs="Arial"/>
                <w:b/>
                <w:sz w:val="20"/>
                <w:szCs w:val="20"/>
                <w:lang w:val="tr-TR"/>
              </w:rPr>
            </w:pPr>
          </w:p>
        </w:tc>
        <w:tc>
          <w:tcPr>
            <w:tcW w:w="3177" w:type="dxa"/>
            <w:gridSpan w:val="2"/>
          </w:tcPr>
          <w:p w:rsidR="00732179" w:rsidRPr="001625B9" w:rsidRDefault="00732179" w:rsidP="00732179">
            <w:pPr>
              <w:jc w:val="center"/>
              <w:rPr>
                <w:rFonts w:ascii="Arial" w:hAnsi="Arial" w:cs="Arial"/>
                <w:b/>
                <w:sz w:val="20"/>
                <w:szCs w:val="20"/>
                <w:lang w:val="tr-TR"/>
              </w:rPr>
            </w:pPr>
          </w:p>
        </w:tc>
        <w:tc>
          <w:tcPr>
            <w:tcW w:w="3325" w:type="dxa"/>
          </w:tcPr>
          <w:p w:rsidR="00732179" w:rsidRPr="001625B9" w:rsidRDefault="00732179" w:rsidP="00732179">
            <w:pPr>
              <w:jc w:val="center"/>
              <w:rPr>
                <w:rFonts w:ascii="Arial" w:hAnsi="Arial" w:cs="Arial"/>
                <w:b/>
                <w:sz w:val="20"/>
                <w:szCs w:val="20"/>
                <w:lang w:val="tr-TR"/>
              </w:rPr>
            </w:pPr>
          </w:p>
        </w:tc>
      </w:tr>
      <w:tr w:rsidR="00732179" w:rsidRPr="001625B9" w:rsidTr="00732179">
        <w:trPr>
          <w:trHeight w:val="148"/>
          <w:jc w:val="center"/>
        </w:trPr>
        <w:tc>
          <w:tcPr>
            <w:tcW w:w="2276" w:type="dxa"/>
            <w:vMerge w:val="restart"/>
            <w:vAlign w:val="center"/>
          </w:tcPr>
          <w:p w:rsidR="00732179" w:rsidRPr="00732179" w:rsidRDefault="00732179" w:rsidP="00732179">
            <w:pPr>
              <w:jc w:val="center"/>
              <w:rPr>
                <w:rFonts w:ascii="Arial" w:hAnsi="Arial" w:cs="Arial"/>
                <w:b/>
                <w:sz w:val="20"/>
                <w:szCs w:val="20"/>
                <w:lang w:val="tr-TR"/>
              </w:rPr>
            </w:pPr>
            <w:r w:rsidRPr="00732179">
              <w:rPr>
                <w:rFonts w:ascii="Arial" w:hAnsi="Arial" w:cs="Arial"/>
                <w:b/>
                <w:i/>
                <w:sz w:val="20"/>
                <w:szCs w:val="20"/>
                <w:lang w:val="tr-TR"/>
              </w:rPr>
              <w:t>(Gerilim Kademesi 3)</w:t>
            </w:r>
          </w:p>
        </w:tc>
        <w:tc>
          <w:tcPr>
            <w:tcW w:w="3177" w:type="dxa"/>
            <w:gridSpan w:val="2"/>
          </w:tcPr>
          <w:p w:rsidR="00732179" w:rsidRPr="001625B9" w:rsidRDefault="00732179" w:rsidP="00732179">
            <w:pPr>
              <w:jc w:val="center"/>
              <w:rPr>
                <w:rFonts w:ascii="Arial" w:hAnsi="Arial" w:cs="Arial"/>
                <w:b/>
                <w:sz w:val="20"/>
                <w:szCs w:val="20"/>
                <w:lang w:val="tr-TR"/>
              </w:rPr>
            </w:pPr>
            <w:r>
              <w:rPr>
                <w:rFonts w:ascii="Arial" w:hAnsi="Arial" w:cs="Arial"/>
                <w:b/>
                <w:sz w:val="20"/>
                <w:szCs w:val="20"/>
                <w:lang w:val="tr-TR"/>
              </w:rPr>
              <w:t xml:space="preserve">              </w:t>
            </w:r>
          </w:p>
        </w:tc>
        <w:tc>
          <w:tcPr>
            <w:tcW w:w="3325" w:type="dxa"/>
          </w:tcPr>
          <w:p w:rsidR="00732179" w:rsidRPr="001625B9" w:rsidRDefault="00732179" w:rsidP="00732179">
            <w:pPr>
              <w:jc w:val="center"/>
              <w:rPr>
                <w:rFonts w:ascii="Arial" w:hAnsi="Arial" w:cs="Arial"/>
                <w:b/>
                <w:sz w:val="20"/>
                <w:szCs w:val="20"/>
                <w:lang w:val="tr-TR"/>
              </w:rPr>
            </w:pPr>
          </w:p>
        </w:tc>
      </w:tr>
      <w:tr w:rsidR="00732179" w:rsidRPr="001625B9" w:rsidTr="00732179">
        <w:trPr>
          <w:trHeight w:val="141"/>
          <w:jc w:val="center"/>
        </w:trPr>
        <w:tc>
          <w:tcPr>
            <w:tcW w:w="2276" w:type="dxa"/>
            <w:vMerge/>
            <w:vAlign w:val="center"/>
          </w:tcPr>
          <w:p w:rsidR="00732179" w:rsidRPr="00732179" w:rsidRDefault="00732179" w:rsidP="00732179">
            <w:pPr>
              <w:jc w:val="center"/>
              <w:rPr>
                <w:rFonts w:ascii="Arial" w:hAnsi="Arial" w:cs="Arial"/>
                <w:b/>
                <w:sz w:val="20"/>
                <w:szCs w:val="20"/>
                <w:lang w:val="tr-TR"/>
              </w:rPr>
            </w:pPr>
          </w:p>
        </w:tc>
        <w:tc>
          <w:tcPr>
            <w:tcW w:w="3177" w:type="dxa"/>
            <w:gridSpan w:val="2"/>
          </w:tcPr>
          <w:p w:rsidR="00732179" w:rsidRDefault="00732179" w:rsidP="00732179">
            <w:pPr>
              <w:jc w:val="center"/>
              <w:rPr>
                <w:rFonts w:ascii="Arial" w:hAnsi="Arial" w:cs="Arial"/>
                <w:b/>
                <w:sz w:val="20"/>
                <w:szCs w:val="20"/>
                <w:lang w:val="tr-TR"/>
              </w:rPr>
            </w:pPr>
          </w:p>
        </w:tc>
        <w:tc>
          <w:tcPr>
            <w:tcW w:w="3325" w:type="dxa"/>
          </w:tcPr>
          <w:p w:rsidR="00732179" w:rsidRPr="001625B9" w:rsidRDefault="00732179" w:rsidP="00732179">
            <w:pPr>
              <w:jc w:val="center"/>
              <w:rPr>
                <w:rFonts w:ascii="Arial" w:hAnsi="Arial" w:cs="Arial"/>
                <w:b/>
                <w:sz w:val="20"/>
                <w:szCs w:val="20"/>
                <w:lang w:val="tr-TR"/>
              </w:rPr>
            </w:pPr>
          </w:p>
        </w:tc>
      </w:tr>
      <w:tr w:rsidR="00732179" w:rsidRPr="001625B9" w:rsidTr="00732179">
        <w:trPr>
          <w:trHeight w:val="141"/>
          <w:jc w:val="center"/>
        </w:trPr>
        <w:tc>
          <w:tcPr>
            <w:tcW w:w="2276" w:type="dxa"/>
            <w:vMerge/>
            <w:vAlign w:val="center"/>
          </w:tcPr>
          <w:p w:rsidR="00732179" w:rsidRPr="00732179" w:rsidRDefault="00732179" w:rsidP="00732179">
            <w:pPr>
              <w:jc w:val="center"/>
              <w:rPr>
                <w:rFonts w:ascii="Arial" w:hAnsi="Arial" w:cs="Arial"/>
                <w:b/>
                <w:sz w:val="20"/>
                <w:szCs w:val="20"/>
                <w:lang w:val="tr-TR"/>
              </w:rPr>
            </w:pPr>
          </w:p>
        </w:tc>
        <w:tc>
          <w:tcPr>
            <w:tcW w:w="3177" w:type="dxa"/>
            <w:gridSpan w:val="2"/>
          </w:tcPr>
          <w:p w:rsidR="00732179" w:rsidRDefault="00732179" w:rsidP="00732179">
            <w:pPr>
              <w:jc w:val="center"/>
              <w:rPr>
                <w:rFonts w:ascii="Arial" w:hAnsi="Arial" w:cs="Arial"/>
                <w:b/>
                <w:sz w:val="20"/>
                <w:szCs w:val="20"/>
                <w:lang w:val="tr-TR"/>
              </w:rPr>
            </w:pPr>
          </w:p>
        </w:tc>
        <w:tc>
          <w:tcPr>
            <w:tcW w:w="3325" w:type="dxa"/>
          </w:tcPr>
          <w:p w:rsidR="00732179" w:rsidRPr="001625B9" w:rsidRDefault="00732179" w:rsidP="00732179">
            <w:pPr>
              <w:jc w:val="center"/>
              <w:rPr>
                <w:rFonts w:ascii="Arial" w:hAnsi="Arial" w:cs="Arial"/>
                <w:b/>
                <w:sz w:val="20"/>
                <w:szCs w:val="20"/>
                <w:lang w:val="tr-TR"/>
              </w:rPr>
            </w:pPr>
          </w:p>
        </w:tc>
      </w:tr>
      <w:tr w:rsidR="00732179" w:rsidRPr="001625B9" w:rsidTr="00732179">
        <w:trPr>
          <w:trHeight w:val="141"/>
          <w:jc w:val="center"/>
        </w:trPr>
        <w:tc>
          <w:tcPr>
            <w:tcW w:w="2276" w:type="dxa"/>
            <w:vMerge/>
            <w:vAlign w:val="center"/>
          </w:tcPr>
          <w:p w:rsidR="00732179" w:rsidRPr="00732179" w:rsidRDefault="00732179" w:rsidP="00732179">
            <w:pPr>
              <w:jc w:val="center"/>
              <w:rPr>
                <w:rFonts w:ascii="Arial" w:hAnsi="Arial" w:cs="Arial"/>
                <w:b/>
                <w:sz w:val="20"/>
                <w:szCs w:val="20"/>
                <w:lang w:val="tr-TR"/>
              </w:rPr>
            </w:pPr>
          </w:p>
        </w:tc>
        <w:tc>
          <w:tcPr>
            <w:tcW w:w="3177" w:type="dxa"/>
            <w:gridSpan w:val="2"/>
          </w:tcPr>
          <w:p w:rsidR="00732179" w:rsidRDefault="00732179" w:rsidP="00732179">
            <w:pPr>
              <w:jc w:val="center"/>
              <w:rPr>
                <w:rFonts w:ascii="Arial" w:hAnsi="Arial" w:cs="Arial"/>
                <w:b/>
                <w:sz w:val="20"/>
                <w:szCs w:val="20"/>
                <w:lang w:val="tr-TR"/>
              </w:rPr>
            </w:pPr>
          </w:p>
        </w:tc>
        <w:tc>
          <w:tcPr>
            <w:tcW w:w="3325" w:type="dxa"/>
          </w:tcPr>
          <w:p w:rsidR="00732179" w:rsidRPr="001625B9" w:rsidRDefault="00732179" w:rsidP="00732179">
            <w:pPr>
              <w:jc w:val="center"/>
              <w:rPr>
                <w:rFonts w:ascii="Arial" w:hAnsi="Arial" w:cs="Arial"/>
                <w:b/>
                <w:sz w:val="20"/>
                <w:szCs w:val="20"/>
                <w:lang w:val="tr-TR"/>
              </w:rPr>
            </w:pPr>
          </w:p>
        </w:tc>
      </w:tr>
      <w:tr w:rsidR="00732179" w:rsidRPr="001625B9" w:rsidTr="00732179">
        <w:trPr>
          <w:trHeight w:val="141"/>
          <w:jc w:val="center"/>
        </w:trPr>
        <w:tc>
          <w:tcPr>
            <w:tcW w:w="2276" w:type="dxa"/>
            <w:vMerge/>
            <w:vAlign w:val="center"/>
          </w:tcPr>
          <w:p w:rsidR="00732179" w:rsidRPr="00732179" w:rsidRDefault="00732179" w:rsidP="00732179">
            <w:pPr>
              <w:jc w:val="center"/>
              <w:rPr>
                <w:rFonts w:ascii="Arial" w:hAnsi="Arial" w:cs="Arial"/>
                <w:b/>
                <w:sz w:val="20"/>
                <w:szCs w:val="20"/>
                <w:lang w:val="tr-TR"/>
              </w:rPr>
            </w:pPr>
          </w:p>
        </w:tc>
        <w:tc>
          <w:tcPr>
            <w:tcW w:w="3177" w:type="dxa"/>
            <w:gridSpan w:val="2"/>
          </w:tcPr>
          <w:p w:rsidR="00732179" w:rsidRDefault="00732179" w:rsidP="00732179">
            <w:pPr>
              <w:jc w:val="center"/>
              <w:rPr>
                <w:rFonts w:ascii="Arial" w:hAnsi="Arial" w:cs="Arial"/>
                <w:b/>
                <w:sz w:val="20"/>
                <w:szCs w:val="20"/>
                <w:lang w:val="tr-TR"/>
              </w:rPr>
            </w:pPr>
          </w:p>
        </w:tc>
        <w:tc>
          <w:tcPr>
            <w:tcW w:w="3325" w:type="dxa"/>
          </w:tcPr>
          <w:p w:rsidR="00732179" w:rsidRPr="001625B9" w:rsidRDefault="00732179" w:rsidP="00732179">
            <w:pPr>
              <w:jc w:val="center"/>
              <w:rPr>
                <w:rFonts w:ascii="Arial" w:hAnsi="Arial" w:cs="Arial"/>
                <w:b/>
                <w:sz w:val="20"/>
                <w:szCs w:val="20"/>
                <w:lang w:val="tr-TR"/>
              </w:rPr>
            </w:pPr>
          </w:p>
        </w:tc>
      </w:tr>
      <w:tr w:rsidR="00732179" w:rsidRPr="001625B9" w:rsidTr="00732179">
        <w:trPr>
          <w:trHeight w:val="141"/>
          <w:jc w:val="center"/>
        </w:trPr>
        <w:tc>
          <w:tcPr>
            <w:tcW w:w="2276" w:type="dxa"/>
            <w:vMerge/>
            <w:vAlign w:val="center"/>
          </w:tcPr>
          <w:p w:rsidR="00732179" w:rsidRPr="00732179" w:rsidRDefault="00732179" w:rsidP="00732179">
            <w:pPr>
              <w:jc w:val="center"/>
              <w:rPr>
                <w:rFonts w:ascii="Arial" w:hAnsi="Arial" w:cs="Arial"/>
                <w:b/>
                <w:sz w:val="20"/>
                <w:szCs w:val="20"/>
                <w:lang w:val="tr-TR"/>
              </w:rPr>
            </w:pPr>
          </w:p>
        </w:tc>
        <w:tc>
          <w:tcPr>
            <w:tcW w:w="3177" w:type="dxa"/>
            <w:gridSpan w:val="2"/>
          </w:tcPr>
          <w:p w:rsidR="00732179" w:rsidRDefault="00732179" w:rsidP="00732179">
            <w:pPr>
              <w:jc w:val="center"/>
              <w:rPr>
                <w:rFonts w:ascii="Arial" w:hAnsi="Arial" w:cs="Arial"/>
                <w:b/>
                <w:sz w:val="20"/>
                <w:szCs w:val="20"/>
                <w:lang w:val="tr-TR"/>
              </w:rPr>
            </w:pPr>
          </w:p>
        </w:tc>
        <w:tc>
          <w:tcPr>
            <w:tcW w:w="3325" w:type="dxa"/>
          </w:tcPr>
          <w:p w:rsidR="00732179" w:rsidRPr="001625B9" w:rsidRDefault="00732179" w:rsidP="00732179">
            <w:pPr>
              <w:jc w:val="center"/>
              <w:rPr>
                <w:rFonts w:ascii="Arial" w:hAnsi="Arial" w:cs="Arial"/>
                <w:b/>
                <w:sz w:val="20"/>
                <w:szCs w:val="20"/>
                <w:lang w:val="tr-TR"/>
              </w:rPr>
            </w:pPr>
          </w:p>
        </w:tc>
      </w:tr>
      <w:tr w:rsidR="00732179" w:rsidRPr="001625B9" w:rsidTr="00732179">
        <w:trPr>
          <w:trHeight w:val="141"/>
          <w:jc w:val="center"/>
        </w:trPr>
        <w:tc>
          <w:tcPr>
            <w:tcW w:w="2276" w:type="dxa"/>
            <w:vMerge/>
            <w:vAlign w:val="center"/>
          </w:tcPr>
          <w:p w:rsidR="00732179" w:rsidRPr="00732179" w:rsidRDefault="00732179" w:rsidP="00732179">
            <w:pPr>
              <w:jc w:val="center"/>
              <w:rPr>
                <w:rFonts w:ascii="Arial" w:hAnsi="Arial" w:cs="Arial"/>
                <w:b/>
                <w:sz w:val="20"/>
                <w:szCs w:val="20"/>
                <w:lang w:val="tr-TR"/>
              </w:rPr>
            </w:pPr>
          </w:p>
        </w:tc>
        <w:tc>
          <w:tcPr>
            <w:tcW w:w="3177" w:type="dxa"/>
            <w:gridSpan w:val="2"/>
          </w:tcPr>
          <w:p w:rsidR="00732179" w:rsidRDefault="00732179" w:rsidP="00732179">
            <w:pPr>
              <w:jc w:val="center"/>
              <w:rPr>
                <w:rFonts w:ascii="Arial" w:hAnsi="Arial" w:cs="Arial"/>
                <w:b/>
                <w:sz w:val="20"/>
                <w:szCs w:val="20"/>
                <w:lang w:val="tr-TR"/>
              </w:rPr>
            </w:pPr>
          </w:p>
        </w:tc>
        <w:tc>
          <w:tcPr>
            <w:tcW w:w="3325" w:type="dxa"/>
          </w:tcPr>
          <w:p w:rsidR="00732179" w:rsidRPr="001625B9" w:rsidRDefault="00732179" w:rsidP="00732179">
            <w:pPr>
              <w:jc w:val="center"/>
              <w:rPr>
                <w:rFonts w:ascii="Arial" w:hAnsi="Arial" w:cs="Arial"/>
                <w:b/>
                <w:sz w:val="20"/>
                <w:szCs w:val="20"/>
                <w:lang w:val="tr-TR"/>
              </w:rPr>
            </w:pPr>
          </w:p>
        </w:tc>
      </w:tr>
      <w:tr w:rsidR="00732179" w:rsidRPr="001625B9" w:rsidTr="00732179">
        <w:trPr>
          <w:trHeight w:val="141"/>
          <w:jc w:val="center"/>
        </w:trPr>
        <w:tc>
          <w:tcPr>
            <w:tcW w:w="2276" w:type="dxa"/>
            <w:vMerge/>
            <w:vAlign w:val="center"/>
          </w:tcPr>
          <w:p w:rsidR="00732179" w:rsidRPr="00732179" w:rsidRDefault="00732179" w:rsidP="00732179">
            <w:pPr>
              <w:jc w:val="center"/>
              <w:rPr>
                <w:rFonts w:ascii="Arial" w:hAnsi="Arial" w:cs="Arial"/>
                <w:b/>
                <w:sz w:val="20"/>
                <w:szCs w:val="20"/>
                <w:lang w:val="tr-TR"/>
              </w:rPr>
            </w:pPr>
          </w:p>
        </w:tc>
        <w:tc>
          <w:tcPr>
            <w:tcW w:w="3177" w:type="dxa"/>
            <w:gridSpan w:val="2"/>
          </w:tcPr>
          <w:p w:rsidR="00732179" w:rsidRDefault="00732179" w:rsidP="00732179">
            <w:pPr>
              <w:jc w:val="center"/>
              <w:rPr>
                <w:rFonts w:ascii="Arial" w:hAnsi="Arial" w:cs="Arial"/>
                <w:b/>
                <w:sz w:val="20"/>
                <w:szCs w:val="20"/>
                <w:lang w:val="tr-TR"/>
              </w:rPr>
            </w:pPr>
          </w:p>
        </w:tc>
        <w:tc>
          <w:tcPr>
            <w:tcW w:w="3325" w:type="dxa"/>
          </w:tcPr>
          <w:p w:rsidR="00732179" w:rsidRPr="001625B9" w:rsidRDefault="00732179" w:rsidP="00732179">
            <w:pPr>
              <w:jc w:val="center"/>
              <w:rPr>
                <w:rFonts w:ascii="Arial" w:hAnsi="Arial" w:cs="Arial"/>
                <w:b/>
                <w:sz w:val="20"/>
                <w:szCs w:val="20"/>
                <w:lang w:val="tr-TR"/>
              </w:rPr>
            </w:pPr>
          </w:p>
        </w:tc>
      </w:tr>
      <w:tr w:rsidR="00732179" w:rsidRPr="001625B9" w:rsidTr="00732179">
        <w:trPr>
          <w:trHeight w:val="141"/>
          <w:jc w:val="center"/>
        </w:trPr>
        <w:tc>
          <w:tcPr>
            <w:tcW w:w="2276" w:type="dxa"/>
            <w:vMerge/>
            <w:vAlign w:val="center"/>
          </w:tcPr>
          <w:p w:rsidR="00732179" w:rsidRPr="00732179" w:rsidRDefault="00732179" w:rsidP="00732179">
            <w:pPr>
              <w:jc w:val="center"/>
              <w:rPr>
                <w:rFonts w:ascii="Arial" w:hAnsi="Arial" w:cs="Arial"/>
                <w:b/>
                <w:sz w:val="20"/>
                <w:szCs w:val="20"/>
                <w:lang w:val="tr-TR"/>
              </w:rPr>
            </w:pPr>
          </w:p>
        </w:tc>
        <w:tc>
          <w:tcPr>
            <w:tcW w:w="3177" w:type="dxa"/>
            <w:gridSpan w:val="2"/>
          </w:tcPr>
          <w:p w:rsidR="00732179" w:rsidRDefault="00732179" w:rsidP="00732179">
            <w:pPr>
              <w:jc w:val="center"/>
              <w:rPr>
                <w:rFonts w:ascii="Arial" w:hAnsi="Arial" w:cs="Arial"/>
                <w:b/>
                <w:sz w:val="20"/>
                <w:szCs w:val="20"/>
                <w:lang w:val="tr-TR"/>
              </w:rPr>
            </w:pPr>
          </w:p>
        </w:tc>
        <w:tc>
          <w:tcPr>
            <w:tcW w:w="3325" w:type="dxa"/>
          </w:tcPr>
          <w:p w:rsidR="00732179" w:rsidRPr="001625B9" w:rsidRDefault="00732179" w:rsidP="00732179">
            <w:pPr>
              <w:jc w:val="center"/>
              <w:rPr>
                <w:rFonts w:ascii="Arial" w:hAnsi="Arial" w:cs="Arial"/>
                <w:b/>
                <w:sz w:val="20"/>
                <w:szCs w:val="20"/>
                <w:lang w:val="tr-TR"/>
              </w:rPr>
            </w:pPr>
          </w:p>
        </w:tc>
      </w:tr>
      <w:tr w:rsidR="00732179" w:rsidRPr="001625B9" w:rsidTr="00732179">
        <w:trPr>
          <w:trHeight w:val="141"/>
          <w:jc w:val="center"/>
        </w:trPr>
        <w:tc>
          <w:tcPr>
            <w:tcW w:w="2276" w:type="dxa"/>
            <w:vMerge/>
            <w:vAlign w:val="center"/>
          </w:tcPr>
          <w:p w:rsidR="00732179" w:rsidRPr="00732179" w:rsidRDefault="00732179" w:rsidP="00732179">
            <w:pPr>
              <w:jc w:val="center"/>
              <w:rPr>
                <w:rFonts w:ascii="Arial" w:hAnsi="Arial" w:cs="Arial"/>
                <w:b/>
                <w:sz w:val="20"/>
                <w:szCs w:val="20"/>
                <w:lang w:val="tr-TR"/>
              </w:rPr>
            </w:pPr>
          </w:p>
        </w:tc>
        <w:tc>
          <w:tcPr>
            <w:tcW w:w="3177" w:type="dxa"/>
            <w:gridSpan w:val="2"/>
          </w:tcPr>
          <w:p w:rsidR="00732179" w:rsidRDefault="00732179" w:rsidP="00732179">
            <w:pPr>
              <w:jc w:val="center"/>
              <w:rPr>
                <w:rFonts w:ascii="Arial" w:hAnsi="Arial" w:cs="Arial"/>
                <w:b/>
                <w:sz w:val="20"/>
                <w:szCs w:val="20"/>
                <w:lang w:val="tr-TR"/>
              </w:rPr>
            </w:pPr>
          </w:p>
        </w:tc>
        <w:tc>
          <w:tcPr>
            <w:tcW w:w="3325" w:type="dxa"/>
          </w:tcPr>
          <w:p w:rsidR="00732179" w:rsidRPr="001625B9" w:rsidRDefault="00732179" w:rsidP="00732179">
            <w:pPr>
              <w:jc w:val="center"/>
              <w:rPr>
                <w:rFonts w:ascii="Arial" w:hAnsi="Arial" w:cs="Arial"/>
                <w:b/>
                <w:sz w:val="20"/>
                <w:szCs w:val="20"/>
                <w:lang w:val="tr-TR"/>
              </w:rPr>
            </w:pPr>
          </w:p>
        </w:tc>
      </w:tr>
      <w:tr w:rsidR="00732179" w:rsidRPr="001625B9" w:rsidTr="00732179">
        <w:trPr>
          <w:trHeight w:val="148"/>
          <w:jc w:val="center"/>
        </w:trPr>
        <w:tc>
          <w:tcPr>
            <w:tcW w:w="2276" w:type="dxa"/>
            <w:vMerge w:val="restart"/>
            <w:vAlign w:val="center"/>
          </w:tcPr>
          <w:p w:rsidR="00732179" w:rsidRPr="00732179" w:rsidRDefault="00732179" w:rsidP="00732179">
            <w:pPr>
              <w:jc w:val="center"/>
              <w:rPr>
                <w:rFonts w:ascii="Arial" w:hAnsi="Arial" w:cs="Arial"/>
                <w:b/>
                <w:sz w:val="20"/>
                <w:szCs w:val="20"/>
                <w:lang w:val="tr-TR"/>
              </w:rPr>
            </w:pPr>
            <w:r w:rsidRPr="00732179">
              <w:rPr>
                <w:rFonts w:ascii="Arial" w:hAnsi="Arial" w:cs="Arial"/>
                <w:b/>
                <w:i/>
                <w:sz w:val="20"/>
                <w:szCs w:val="20"/>
                <w:lang w:val="tr-TR"/>
              </w:rPr>
              <w:lastRenderedPageBreak/>
              <w:t>(Gerilim Kademesi 4)</w:t>
            </w:r>
          </w:p>
        </w:tc>
        <w:tc>
          <w:tcPr>
            <w:tcW w:w="3177" w:type="dxa"/>
            <w:gridSpan w:val="2"/>
          </w:tcPr>
          <w:p w:rsidR="00732179" w:rsidRPr="001625B9" w:rsidRDefault="00732179" w:rsidP="00732179">
            <w:pPr>
              <w:jc w:val="center"/>
              <w:rPr>
                <w:rFonts w:ascii="Arial" w:hAnsi="Arial" w:cs="Arial"/>
                <w:b/>
                <w:sz w:val="20"/>
                <w:szCs w:val="20"/>
                <w:lang w:val="tr-TR"/>
              </w:rPr>
            </w:pPr>
            <w:r>
              <w:rPr>
                <w:rFonts w:ascii="Arial" w:hAnsi="Arial" w:cs="Arial"/>
                <w:b/>
                <w:sz w:val="20"/>
                <w:szCs w:val="20"/>
                <w:lang w:val="tr-TR"/>
              </w:rPr>
              <w:t xml:space="preserve">               </w:t>
            </w:r>
          </w:p>
        </w:tc>
        <w:tc>
          <w:tcPr>
            <w:tcW w:w="3325" w:type="dxa"/>
          </w:tcPr>
          <w:p w:rsidR="00732179" w:rsidRPr="001625B9" w:rsidRDefault="00732179" w:rsidP="00732179">
            <w:pPr>
              <w:jc w:val="center"/>
              <w:rPr>
                <w:rFonts w:ascii="Arial" w:hAnsi="Arial" w:cs="Arial"/>
                <w:b/>
                <w:sz w:val="20"/>
                <w:szCs w:val="20"/>
                <w:lang w:val="tr-TR"/>
              </w:rPr>
            </w:pPr>
          </w:p>
        </w:tc>
      </w:tr>
      <w:tr w:rsidR="00732179" w:rsidRPr="001625B9" w:rsidTr="00732179">
        <w:trPr>
          <w:trHeight w:val="141"/>
          <w:jc w:val="center"/>
        </w:trPr>
        <w:tc>
          <w:tcPr>
            <w:tcW w:w="2276" w:type="dxa"/>
            <w:vMerge/>
            <w:vAlign w:val="center"/>
          </w:tcPr>
          <w:p w:rsidR="00732179" w:rsidRPr="00732179" w:rsidRDefault="00732179" w:rsidP="00732179">
            <w:pPr>
              <w:jc w:val="center"/>
              <w:rPr>
                <w:rFonts w:ascii="Arial" w:hAnsi="Arial" w:cs="Arial"/>
                <w:b/>
                <w:sz w:val="20"/>
                <w:szCs w:val="20"/>
                <w:lang w:val="tr-TR"/>
              </w:rPr>
            </w:pPr>
          </w:p>
        </w:tc>
        <w:tc>
          <w:tcPr>
            <w:tcW w:w="3177" w:type="dxa"/>
            <w:gridSpan w:val="2"/>
          </w:tcPr>
          <w:p w:rsidR="00732179" w:rsidRDefault="00732179" w:rsidP="00732179">
            <w:pPr>
              <w:jc w:val="center"/>
              <w:rPr>
                <w:rFonts w:ascii="Arial" w:hAnsi="Arial" w:cs="Arial"/>
                <w:b/>
                <w:sz w:val="20"/>
                <w:szCs w:val="20"/>
                <w:lang w:val="tr-TR"/>
              </w:rPr>
            </w:pPr>
          </w:p>
        </w:tc>
        <w:tc>
          <w:tcPr>
            <w:tcW w:w="3325" w:type="dxa"/>
          </w:tcPr>
          <w:p w:rsidR="00732179" w:rsidRPr="001625B9" w:rsidRDefault="00732179" w:rsidP="00732179">
            <w:pPr>
              <w:jc w:val="center"/>
              <w:rPr>
                <w:rFonts w:ascii="Arial" w:hAnsi="Arial" w:cs="Arial"/>
                <w:b/>
                <w:sz w:val="20"/>
                <w:szCs w:val="20"/>
                <w:lang w:val="tr-TR"/>
              </w:rPr>
            </w:pPr>
          </w:p>
        </w:tc>
      </w:tr>
      <w:tr w:rsidR="00732179" w:rsidRPr="001625B9" w:rsidTr="00732179">
        <w:trPr>
          <w:trHeight w:val="141"/>
          <w:jc w:val="center"/>
        </w:trPr>
        <w:tc>
          <w:tcPr>
            <w:tcW w:w="2276" w:type="dxa"/>
            <w:vMerge/>
            <w:vAlign w:val="center"/>
          </w:tcPr>
          <w:p w:rsidR="00732179" w:rsidRPr="00732179" w:rsidRDefault="00732179" w:rsidP="00732179">
            <w:pPr>
              <w:jc w:val="center"/>
              <w:rPr>
                <w:rFonts w:ascii="Arial" w:hAnsi="Arial" w:cs="Arial"/>
                <w:b/>
                <w:sz w:val="20"/>
                <w:szCs w:val="20"/>
                <w:lang w:val="tr-TR"/>
              </w:rPr>
            </w:pPr>
          </w:p>
        </w:tc>
        <w:tc>
          <w:tcPr>
            <w:tcW w:w="3177" w:type="dxa"/>
            <w:gridSpan w:val="2"/>
          </w:tcPr>
          <w:p w:rsidR="00732179" w:rsidRDefault="00732179" w:rsidP="00732179">
            <w:pPr>
              <w:jc w:val="center"/>
              <w:rPr>
                <w:rFonts w:ascii="Arial" w:hAnsi="Arial" w:cs="Arial"/>
                <w:b/>
                <w:sz w:val="20"/>
                <w:szCs w:val="20"/>
                <w:lang w:val="tr-TR"/>
              </w:rPr>
            </w:pPr>
          </w:p>
        </w:tc>
        <w:tc>
          <w:tcPr>
            <w:tcW w:w="3325" w:type="dxa"/>
          </w:tcPr>
          <w:p w:rsidR="00732179" w:rsidRPr="001625B9" w:rsidRDefault="00732179" w:rsidP="00732179">
            <w:pPr>
              <w:jc w:val="center"/>
              <w:rPr>
                <w:rFonts w:ascii="Arial" w:hAnsi="Arial" w:cs="Arial"/>
                <w:b/>
                <w:sz w:val="20"/>
                <w:szCs w:val="20"/>
                <w:lang w:val="tr-TR"/>
              </w:rPr>
            </w:pPr>
          </w:p>
        </w:tc>
      </w:tr>
      <w:tr w:rsidR="00732179" w:rsidRPr="001625B9" w:rsidTr="00732179">
        <w:trPr>
          <w:trHeight w:val="141"/>
          <w:jc w:val="center"/>
        </w:trPr>
        <w:tc>
          <w:tcPr>
            <w:tcW w:w="2276" w:type="dxa"/>
            <w:vMerge/>
            <w:vAlign w:val="center"/>
          </w:tcPr>
          <w:p w:rsidR="00732179" w:rsidRPr="00732179" w:rsidRDefault="00732179" w:rsidP="00732179">
            <w:pPr>
              <w:jc w:val="center"/>
              <w:rPr>
                <w:rFonts w:ascii="Arial" w:hAnsi="Arial" w:cs="Arial"/>
                <w:b/>
                <w:sz w:val="20"/>
                <w:szCs w:val="20"/>
                <w:lang w:val="tr-TR"/>
              </w:rPr>
            </w:pPr>
          </w:p>
        </w:tc>
        <w:tc>
          <w:tcPr>
            <w:tcW w:w="3177" w:type="dxa"/>
            <w:gridSpan w:val="2"/>
          </w:tcPr>
          <w:p w:rsidR="00732179" w:rsidRDefault="00732179" w:rsidP="00732179">
            <w:pPr>
              <w:jc w:val="center"/>
              <w:rPr>
                <w:rFonts w:ascii="Arial" w:hAnsi="Arial" w:cs="Arial"/>
                <w:b/>
                <w:sz w:val="20"/>
                <w:szCs w:val="20"/>
                <w:lang w:val="tr-TR"/>
              </w:rPr>
            </w:pPr>
          </w:p>
        </w:tc>
        <w:tc>
          <w:tcPr>
            <w:tcW w:w="3325" w:type="dxa"/>
          </w:tcPr>
          <w:p w:rsidR="00732179" w:rsidRPr="001625B9" w:rsidRDefault="00732179" w:rsidP="00732179">
            <w:pPr>
              <w:jc w:val="center"/>
              <w:rPr>
                <w:rFonts w:ascii="Arial" w:hAnsi="Arial" w:cs="Arial"/>
                <w:b/>
                <w:sz w:val="20"/>
                <w:szCs w:val="20"/>
                <w:lang w:val="tr-TR"/>
              </w:rPr>
            </w:pPr>
          </w:p>
        </w:tc>
      </w:tr>
      <w:tr w:rsidR="00732179" w:rsidRPr="001625B9" w:rsidTr="00732179">
        <w:trPr>
          <w:trHeight w:val="141"/>
          <w:jc w:val="center"/>
        </w:trPr>
        <w:tc>
          <w:tcPr>
            <w:tcW w:w="2276" w:type="dxa"/>
            <w:vMerge/>
            <w:vAlign w:val="center"/>
          </w:tcPr>
          <w:p w:rsidR="00732179" w:rsidRPr="00732179" w:rsidRDefault="00732179" w:rsidP="00732179">
            <w:pPr>
              <w:jc w:val="center"/>
              <w:rPr>
                <w:rFonts w:ascii="Arial" w:hAnsi="Arial" w:cs="Arial"/>
                <w:b/>
                <w:sz w:val="20"/>
                <w:szCs w:val="20"/>
                <w:lang w:val="tr-TR"/>
              </w:rPr>
            </w:pPr>
          </w:p>
        </w:tc>
        <w:tc>
          <w:tcPr>
            <w:tcW w:w="3177" w:type="dxa"/>
            <w:gridSpan w:val="2"/>
          </w:tcPr>
          <w:p w:rsidR="00732179" w:rsidRDefault="00732179" w:rsidP="00732179">
            <w:pPr>
              <w:jc w:val="center"/>
              <w:rPr>
                <w:rFonts w:ascii="Arial" w:hAnsi="Arial" w:cs="Arial"/>
                <w:b/>
                <w:sz w:val="20"/>
                <w:szCs w:val="20"/>
                <w:lang w:val="tr-TR"/>
              </w:rPr>
            </w:pPr>
          </w:p>
        </w:tc>
        <w:tc>
          <w:tcPr>
            <w:tcW w:w="3325" w:type="dxa"/>
          </w:tcPr>
          <w:p w:rsidR="00732179" w:rsidRPr="001625B9" w:rsidRDefault="00732179" w:rsidP="00732179">
            <w:pPr>
              <w:jc w:val="center"/>
              <w:rPr>
                <w:rFonts w:ascii="Arial" w:hAnsi="Arial" w:cs="Arial"/>
                <w:b/>
                <w:sz w:val="20"/>
                <w:szCs w:val="20"/>
                <w:lang w:val="tr-TR"/>
              </w:rPr>
            </w:pPr>
          </w:p>
        </w:tc>
      </w:tr>
      <w:tr w:rsidR="00732179" w:rsidRPr="001625B9" w:rsidTr="00732179">
        <w:trPr>
          <w:trHeight w:val="141"/>
          <w:jc w:val="center"/>
        </w:trPr>
        <w:tc>
          <w:tcPr>
            <w:tcW w:w="2276" w:type="dxa"/>
            <w:vMerge/>
            <w:vAlign w:val="center"/>
          </w:tcPr>
          <w:p w:rsidR="00732179" w:rsidRPr="00732179" w:rsidRDefault="00732179" w:rsidP="00732179">
            <w:pPr>
              <w:jc w:val="center"/>
              <w:rPr>
                <w:rFonts w:ascii="Arial" w:hAnsi="Arial" w:cs="Arial"/>
                <w:b/>
                <w:sz w:val="20"/>
                <w:szCs w:val="20"/>
                <w:lang w:val="tr-TR"/>
              </w:rPr>
            </w:pPr>
          </w:p>
        </w:tc>
        <w:tc>
          <w:tcPr>
            <w:tcW w:w="3177" w:type="dxa"/>
            <w:gridSpan w:val="2"/>
          </w:tcPr>
          <w:p w:rsidR="00732179" w:rsidRDefault="00732179" w:rsidP="00732179">
            <w:pPr>
              <w:jc w:val="center"/>
              <w:rPr>
                <w:rFonts w:ascii="Arial" w:hAnsi="Arial" w:cs="Arial"/>
                <w:b/>
                <w:sz w:val="20"/>
                <w:szCs w:val="20"/>
                <w:lang w:val="tr-TR"/>
              </w:rPr>
            </w:pPr>
          </w:p>
        </w:tc>
        <w:tc>
          <w:tcPr>
            <w:tcW w:w="3325" w:type="dxa"/>
          </w:tcPr>
          <w:p w:rsidR="00732179" w:rsidRPr="001625B9" w:rsidRDefault="00732179" w:rsidP="00732179">
            <w:pPr>
              <w:jc w:val="center"/>
              <w:rPr>
                <w:rFonts w:ascii="Arial" w:hAnsi="Arial" w:cs="Arial"/>
                <w:b/>
                <w:sz w:val="20"/>
                <w:szCs w:val="20"/>
                <w:lang w:val="tr-TR"/>
              </w:rPr>
            </w:pPr>
          </w:p>
        </w:tc>
      </w:tr>
      <w:tr w:rsidR="00732179" w:rsidRPr="001625B9" w:rsidTr="00732179">
        <w:trPr>
          <w:trHeight w:val="141"/>
          <w:jc w:val="center"/>
        </w:trPr>
        <w:tc>
          <w:tcPr>
            <w:tcW w:w="2276" w:type="dxa"/>
            <w:vMerge/>
            <w:vAlign w:val="center"/>
          </w:tcPr>
          <w:p w:rsidR="00732179" w:rsidRPr="00732179" w:rsidRDefault="00732179" w:rsidP="00732179">
            <w:pPr>
              <w:jc w:val="center"/>
              <w:rPr>
                <w:rFonts w:ascii="Arial" w:hAnsi="Arial" w:cs="Arial"/>
                <w:b/>
                <w:sz w:val="20"/>
                <w:szCs w:val="20"/>
                <w:lang w:val="tr-TR"/>
              </w:rPr>
            </w:pPr>
          </w:p>
        </w:tc>
        <w:tc>
          <w:tcPr>
            <w:tcW w:w="3177" w:type="dxa"/>
            <w:gridSpan w:val="2"/>
          </w:tcPr>
          <w:p w:rsidR="00732179" w:rsidRDefault="00732179" w:rsidP="00732179">
            <w:pPr>
              <w:jc w:val="center"/>
              <w:rPr>
                <w:rFonts w:ascii="Arial" w:hAnsi="Arial" w:cs="Arial"/>
                <w:b/>
                <w:sz w:val="20"/>
                <w:szCs w:val="20"/>
                <w:lang w:val="tr-TR"/>
              </w:rPr>
            </w:pPr>
          </w:p>
        </w:tc>
        <w:tc>
          <w:tcPr>
            <w:tcW w:w="3325" w:type="dxa"/>
          </w:tcPr>
          <w:p w:rsidR="00732179" w:rsidRPr="001625B9" w:rsidRDefault="00732179" w:rsidP="00732179">
            <w:pPr>
              <w:jc w:val="center"/>
              <w:rPr>
                <w:rFonts w:ascii="Arial" w:hAnsi="Arial" w:cs="Arial"/>
                <w:b/>
                <w:sz w:val="20"/>
                <w:szCs w:val="20"/>
                <w:lang w:val="tr-TR"/>
              </w:rPr>
            </w:pPr>
          </w:p>
        </w:tc>
      </w:tr>
      <w:tr w:rsidR="00732179" w:rsidRPr="001625B9" w:rsidTr="00732179">
        <w:trPr>
          <w:trHeight w:val="141"/>
          <w:jc w:val="center"/>
        </w:trPr>
        <w:tc>
          <w:tcPr>
            <w:tcW w:w="2276" w:type="dxa"/>
            <w:vMerge/>
            <w:vAlign w:val="center"/>
          </w:tcPr>
          <w:p w:rsidR="00732179" w:rsidRPr="00732179" w:rsidRDefault="00732179" w:rsidP="00732179">
            <w:pPr>
              <w:jc w:val="center"/>
              <w:rPr>
                <w:rFonts w:ascii="Arial" w:hAnsi="Arial" w:cs="Arial"/>
                <w:b/>
                <w:sz w:val="20"/>
                <w:szCs w:val="20"/>
                <w:lang w:val="tr-TR"/>
              </w:rPr>
            </w:pPr>
          </w:p>
        </w:tc>
        <w:tc>
          <w:tcPr>
            <w:tcW w:w="3177" w:type="dxa"/>
            <w:gridSpan w:val="2"/>
          </w:tcPr>
          <w:p w:rsidR="00732179" w:rsidRDefault="00732179" w:rsidP="00732179">
            <w:pPr>
              <w:jc w:val="center"/>
              <w:rPr>
                <w:rFonts w:ascii="Arial" w:hAnsi="Arial" w:cs="Arial"/>
                <w:b/>
                <w:sz w:val="20"/>
                <w:szCs w:val="20"/>
                <w:lang w:val="tr-TR"/>
              </w:rPr>
            </w:pPr>
          </w:p>
        </w:tc>
        <w:tc>
          <w:tcPr>
            <w:tcW w:w="3325" w:type="dxa"/>
          </w:tcPr>
          <w:p w:rsidR="00732179" w:rsidRPr="001625B9" w:rsidRDefault="00732179" w:rsidP="00732179">
            <w:pPr>
              <w:jc w:val="center"/>
              <w:rPr>
                <w:rFonts w:ascii="Arial" w:hAnsi="Arial" w:cs="Arial"/>
                <w:b/>
                <w:sz w:val="20"/>
                <w:szCs w:val="20"/>
                <w:lang w:val="tr-TR"/>
              </w:rPr>
            </w:pPr>
          </w:p>
        </w:tc>
      </w:tr>
      <w:tr w:rsidR="00732179" w:rsidRPr="001625B9" w:rsidTr="00732179">
        <w:trPr>
          <w:trHeight w:val="141"/>
          <w:jc w:val="center"/>
        </w:trPr>
        <w:tc>
          <w:tcPr>
            <w:tcW w:w="2276" w:type="dxa"/>
            <w:vMerge/>
            <w:vAlign w:val="center"/>
          </w:tcPr>
          <w:p w:rsidR="00732179" w:rsidRPr="00732179" w:rsidRDefault="00732179" w:rsidP="00732179">
            <w:pPr>
              <w:jc w:val="center"/>
              <w:rPr>
                <w:rFonts w:ascii="Arial" w:hAnsi="Arial" w:cs="Arial"/>
                <w:b/>
                <w:sz w:val="20"/>
                <w:szCs w:val="20"/>
                <w:lang w:val="tr-TR"/>
              </w:rPr>
            </w:pPr>
          </w:p>
        </w:tc>
        <w:tc>
          <w:tcPr>
            <w:tcW w:w="3177" w:type="dxa"/>
            <w:gridSpan w:val="2"/>
          </w:tcPr>
          <w:p w:rsidR="00732179" w:rsidRDefault="00732179" w:rsidP="00732179">
            <w:pPr>
              <w:jc w:val="center"/>
              <w:rPr>
                <w:rFonts w:ascii="Arial" w:hAnsi="Arial" w:cs="Arial"/>
                <w:b/>
                <w:sz w:val="20"/>
                <w:szCs w:val="20"/>
                <w:lang w:val="tr-TR"/>
              </w:rPr>
            </w:pPr>
          </w:p>
        </w:tc>
        <w:tc>
          <w:tcPr>
            <w:tcW w:w="3325" w:type="dxa"/>
          </w:tcPr>
          <w:p w:rsidR="00732179" w:rsidRPr="001625B9" w:rsidRDefault="00732179" w:rsidP="00732179">
            <w:pPr>
              <w:jc w:val="center"/>
              <w:rPr>
                <w:rFonts w:ascii="Arial" w:hAnsi="Arial" w:cs="Arial"/>
                <w:b/>
                <w:sz w:val="20"/>
                <w:szCs w:val="20"/>
                <w:lang w:val="tr-TR"/>
              </w:rPr>
            </w:pPr>
          </w:p>
        </w:tc>
      </w:tr>
      <w:tr w:rsidR="00732179" w:rsidRPr="001625B9" w:rsidTr="00732179">
        <w:trPr>
          <w:trHeight w:val="141"/>
          <w:jc w:val="center"/>
        </w:trPr>
        <w:tc>
          <w:tcPr>
            <w:tcW w:w="2276" w:type="dxa"/>
            <w:vMerge/>
            <w:vAlign w:val="center"/>
          </w:tcPr>
          <w:p w:rsidR="00732179" w:rsidRPr="00732179" w:rsidRDefault="00732179" w:rsidP="00732179">
            <w:pPr>
              <w:jc w:val="center"/>
              <w:rPr>
                <w:rFonts w:ascii="Arial" w:hAnsi="Arial" w:cs="Arial"/>
                <w:b/>
                <w:sz w:val="20"/>
                <w:szCs w:val="20"/>
                <w:lang w:val="tr-TR"/>
              </w:rPr>
            </w:pPr>
          </w:p>
        </w:tc>
        <w:tc>
          <w:tcPr>
            <w:tcW w:w="3177" w:type="dxa"/>
            <w:gridSpan w:val="2"/>
          </w:tcPr>
          <w:p w:rsidR="00732179" w:rsidRDefault="00732179" w:rsidP="00732179">
            <w:pPr>
              <w:jc w:val="center"/>
              <w:rPr>
                <w:rFonts w:ascii="Arial" w:hAnsi="Arial" w:cs="Arial"/>
                <w:b/>
                <w:sz w:val="20"/>
                <w:szCs w:val="20"/>
                <w:lang w:val="tr-TR"/>
              </w:rPr>
            </w:pPr>
          </w:p>
        </w:tc>
        <w:tc>
          <w:tcPr>
            <w:tcW w:w="3325" w:type="dxa"/>
          </w:tcPr>
          <w:p w:rsidR="00732179" w:rsidRPr="001625B9" w:rsidRDefault="00732179" w:rsidP="00732179">
            <w:pPr>
              <w:jc w:val="center"/>
              <w:rPr>
                <w:rFonts w:ascii="Arial" w:hAnsi="Arial" w:cs="Arial"/>
                <w:b/>
                <w:sz w:val="20"/>
                <w:szCs w:val="20"/>
                <w:lang w:val="tr-TR"/>
              </w:rPr>
            </w:pPr>
          </w:p>
        </w:tc>
      </w:tr>
      <w:tr w:rsidR="00732179" w:rsidRPr="001625B9" w:rsidTr="00732179">
        <w:trPr>
          <w:trHeight w:val="148"/>
          <w:jc w:val="center"/>
        </w:trPr>
        <w:tc>
          <w:tcPr>
            <w:tcW w:w="2276" w:type="dxa"/>
            <w:vMerge w:val="restart"/>
            <w:vAlign w:val="center"/>
          </w:tcPr>
          <w:p w:rsidR="00732179" w:rsidRPr="00732179" w:rsidRDefault="00732179" w:rsidP="00732179">
            <w:pPr>
              <w:jc w:val="center"/>
              <w:rPr>
                <w:rFonts w:ascii="Arial" w:hAnsi="Arial" w:cs="Arial"/>
                <w:b/>
                <w:sz w:val="20"/>
                <w:szCs w:val="20"/>
                <w:lang w:val="tr-TR"/>
              </w:rPr>
            </w:pPr>
            <w:r w:rsidRPr="00732179">
              <w:rPr>
                <w:rFonts w:ascii="Arial" w:hAnsi="Arial" w:cs="Arial"/>
                <w:b/>
                <w:i/>
                <w:sz w:val="20"/>
                <w:szCs w:val="20"/>
                <w:lang w:val="tr-TR"/>
              </w:rPr>
              <w:t>(Gerilim Kademesi 5)</w:t>
            </w:r>
          </w:p>
        </w:tc>
        <w:tc>
          <w:tcPr>
            <w:tcW w:w="3177" w:type="dxa"/>
            <w:gridSpan w:val="2"/>
          </w:tcPr>
          <w:p w:rsidR="00732179" w:rsidRDefault="00732179" w:rsidP="00732179">
            <w:pPr>
              <w:jc w:val="center"/>
              <w:rPr>
                <w:rFonts w:ascii="Arial" w:hAnsi="Arial" w:cs="Arial"/>
                <w:b/>
                <w:sz w:val="20"/>
                <w:szCs w:val="20"/>
                <w:lang w:val="tr-TR"/>
              </w:rPr>
            </w:pPr>
          </w:p>
        </w:tc>
        <w:tc>
          <w:tcPr>
            <w:tcW w:w="3325" w:type="dxa"/>
          </w:tcPr>
          <w:p w:rsidR="00732179" w:rsidRPr="001625B9" w:rsidRDefault="00732179" w:rsidP="00732179">
            <w:pPr>
              <w:jc w:val="center"/>
              <w:rPr>
                <w:rFonts w:ascii="Arial" w:hAnsi="Arial" w:cs="Arial"/>
                <w:b/>
                <w:sz w:val="20"/>
                <w:szCs w:val="20"/>
                <w:lang w:val="tr-TR"/>
              </w:rPr>
            </w:pPr>
          </w:p>
        </w:tc>
      </w:tr>
      <w:tr w:rsidR="00CE0E61" w:rsidRPr="001625B9" w:rsidTr="00732179">
        <w:trPr>
          <w:trHeight w:val="141"/>
          <w:jc w:val="center"/>
        </w:trPr>
        <w:tc>
          <w:tcPr>
            <w:tcW w:w="2276" w:type="dxa"/>
            <w:vMerge/>
          </w:tcPr>
          <w:p w:rsidR="00CE0E61" w:rsidRDefault="00CE0E61" w:rsidP="00F312AB">
            <w:pPr>
              <w:jc w:val="center"/>
              <w:rPr>
                <w:rFonts w:ascii="Arial" w:hAnsi="Arial" w:cs="Arial"/>
                <w:b/>
                <w:sz w:val="20"/>
                <w:szCs w:val="20"/>
                <w:lang w:val="tr-TR"/>
              </w:rPr>
            </w:pPr>
          </w:p>
        </w:tc>
        <w:tc>
          <w:tcPr>
            <w:tcW w:w="3177" w:type="dxa"/>
            <w:gridSpan w:val="2"/>
          </w:tcPr>
          <w:p w:rsidR="00CE0E61" w:rsidRDefault="00CE0E61" w:rsidP="00F312AB">
            <w:pPr>
              <w:jc w:val="center"/>
              <w:rPr>
                <w:rFonts w:ascii="Arial" w:hAnsi="Arial" w:cs="Arial"/>
                <w:b/>
                <w:sz w:val="20"/>
                <w:szCs w:val="20"/>
                <w:lang w:val="tr-TR"/>
              </w:rPr>
            </w:pPr>
          </w:p>
        </w:tc>
        <w:tc>
          <w:tcPr>
            <w:tcW w:w="3325" w:type="dxa"/>
          </w:tcPr>
          <w:p w:rsidR="00CE0E61" w:rsidRPr="001625B9" w:rsidRDefault="00CE0E61" w:rsidP="00F312AB">
            <w:pPr>
              <w:jc w:val="center"/>
              <w:rPr>
                <w:rFonts w:ascii="Arial" w:hAnsi="Arial" w:cs="Arial"/>
                <w:b/>
                <w:sz w:val="20"/>
                <w:szCs w:val="20"/>
                <w:lang w:val="tr-TR"/>
              </w:rPr>
            </w:pPr>
          </w:p>
        </w:tc>
      </w:tr>
      <w:tr w:rsidR="00CE0E61" w:rsidRPr="001625B9" w:rsidTr="00732179">
        <w:trPr>
          <w:trHeight w:val="141"/>
          <w:jc w:val="center"/>
        </w:trPr>
        <w:tc>
          <w:tcPr>
            <w:tcW w:w="2276" w:type="dxa"/>
            <w:vMerge/>
          </w:tcPr>
          <w:p w:rsidR="00CE0E61" w:rsidRDefault="00CE0E61" w:rsidP="00F312AB">
            <w:pPr>
              <w:jc w:val="center"/>
              <w:rPr>
                <w:rFonts w:ascii="Arial" w:hAnsi="Arial" w:cs="Arial"/>
                <w:b/>
                <w:sz w:val="20"/>
                <w:szCs w:val="20"/>
                <w:lang w:val="tr-TR"/>
              </w:rPr>
            </w:pPr>
          </w:p>
        </w:tc>
        <w:tc>
          <w:tcPr>
            <w:tcW w:w="3177" w:type="dxa"/>
            <w:gridSpan w:val="2"/>
          </w:tcPr>
          <w:p w:rsidR="00CE0E61" w:rsidRDefault="00CE0E61" w:rsidP="00F312AB">
            <w:pPr>
              <w:jc w:val="center"/>
              <w:rPr>
                <w:rFonts w:ascii="Arial" w:hAnsi="Arial" w:cs="Arial"/>
                <w:b/>
                <w:sz w:val="20"/>
                <w:szCs w:val="20"/>
                <w:lang w:val="tr-TR"/>
              </w:rPr>
            </w:pPr>
          </w:p>
        </w:tc>
        <w:tc>
          <w:tcPr>
            <w:tcW w:w="3325" w:type="dxa"/>
          </w:tcPr>
          <w:p w:rsidR="00CE0E61" w:rsidRPr="001625B9" w:rsidRDefault="00CE0E61" w:rsidP="00F312AB">
            <w:pPr>
              <w:jc w:val="center"/>
              <w:rPr>
                <w:rFonts w:ascii="Arial" w:hAnsi="Arial" w:cs="Arial"/>
                <w:b/>
                <w:sz w:val="20"/>
                <w:szCs w:val="20"/>
                <w:lang w:val="tr-TR"/>
              </w:rPr>
            </w:pPr>
          </w:p>
        </w:tc>
      </w:tr>
      <w:tr w:rsidR="00CE0E61" w:rsidRPr="001625B9" w:rsidTr="00732179">
        <w:trPr>
          <w:trHeight w:val="141"/>
          <w:jc w:val="center"/>
        </w:trPr>
        <w:tc>
          <w:tcPr>
            <w:tcW w:w="2276" w:type="dxa"/>
            <w:vMerge/>
          </w:tcPr>
          <w:p w:rsidR="00CE0E61" w:rsidRDefault="00CE0E61" w:rsidP="00F312AB">
            <w:pPr>
              <w:jc w:val="center"/>
              <w:rPr>
                <w:rFonts w:ascii="Arial" w:hAnsi="Arial" w:cs="Arial"/>
                <w:b/>
                <w:sz w:val="20"/>
                <w:szCs w:val="20"/>
                <w:lang w:val="tr-TR"/>
              </w:rPr>
            </w:pPr>
          </w:p>
        </w:tc>
        <w:tc>
          <w:tcPr>
            <w:tcW w:w="3177" w:type="dxa"/>
            <w:gridSpan w:val="2"/>
          </w:tcPr>
          <w:p w:rsidR="00CE0E61" w:rsidRDefault="00CE0E61" w:rsidP="00F312AB">
            <w:pPr>
              <w:jc w:val="center"/>
              <w:rPr>
                <w:rFonts w:ascii="Arial" w:hAnsi="Arial" w:cs="Arial"/>
                <w:b/>
                <w:sz w:val="20"/>
                <w:szCs w:val="20"/>
                <w:lang w:val="tr-TR"/>
              </w:rPr>
            </w:pPr>
          </w:p>
        </w:tc>
        <w:tc>
          <w:tcPr>
            <w:tcW w:w="3325" w:type="dxa"/>
          </w:tcPr>
          <w:p w:rsidR="00CE0E61" w:rsidRPr="001625B9" w:rsidRDefault="00CE0E61" w:rsidP="00F312AB">
            <w:pPr>
              <w:jc w:val="center"/>
              <w:rPr>
                <w:rFonts w:ascii="Arial" w:hAnsi="Arial" w:cs="Arial"/>
                <w:b/>
                <w:sz w:val="20"/>
                <w:szCs w:val="20"/>
                <w:lang w:val="tr-TR"/>
              </w:rPr>
            </w:pPr>
          </w:p>
        </w:tc>
      </w:tr>
      <w:tr w:rsidR="00CE0E61" w:rsidRPr="001625B9" w:rsidTr="00732179">
        <w:trPr>
          <w:trHeight w:val="141"/>
          <w:jc w:val="center"/>
        </w:trPr>
        <w:tc>
          <w:tcPr>
            <w:tcW w:w="2276" w:type="dxa"/>
            <w:vMerge/>
          </w:tcPr>
          <w:p w:rsidR="00CE0E61" w:rsidRDefault="00CE0E61" w:rsidP="00F312AB">
            <w:pPr>
              <w:jc w:val="center"/>
              <w:rPr>
                <w:rFonts w:ascii="Arial" w:hAnsi="Arial" w:cs="Arial"/>
                <w:b/>
                <w:sz w:val="20"/>
                <w:szCs w:val="20"/>
                <w:lang w:val="tr-TR"/>
              </w:rPr>
            </w:pPr>
          </w:p>
        </w:tc>
        <w:tc>
          <w:tcPr>
            <w:tcW w:w="3177" w:type="dxa"/>
            <w:gridSpan w:val="2"/>
          </w:tcPr>
          <w:p w:rsidR="00CE0E61" w:rsidRDefault="00CE0E61" w:rsidP="00F312AB">
            <w:pPr>
              <w:jc w:val="center"/>
              <w:rPr>
                <w:rFonts w:ascii="Arial" w:hAnsi="Arial" w:cs="Arial"/>
                <w:b/>
                <w:sz w:val="20"/>
                <w:szCs w:val="20"/>
                <w:lang w:val="tr-TR"/>
              </w:rPr>
            </w:pPr>
          </w:p>
        </w:tc>
        <w:tc>
          <w:tcPr>
            <w:tcW w:w="3325" w:type="dxa"/>
          </w:tcPr>
          <w:p w:rsidR="00CE0E61" w:rsidRPr="001625B9" w:rsidRDefault="00CE0E61" w:rsidP="00F312AB">
            <w:pPr>
              <w:jc w:val="center"/>
              <w:rPr>
                <w:rFonts w:ascii="Arial" w:hAnsi="Arial" w:cs="Arial"/>
                <w:b/>
                <w:sz w:val="20"/>
                <w:szCs w:val="20"/>
                <w:lang w:val="tr-TR"/>
              </w:rPr>
            </w:pPr>
          </w:p>
        </w:tc>
      </w:tr>
      <w:tr w:rsidR="00CE0E61" w:rsidRPr="001625B9" w:rsidTr="00732179">
        <w:trPr>
          <w:trHeight w:val="141"/>
          <w:jc w:val="center"/>
        </w:trPr>
        <w:tc>
          <w:tcPr>
            <w:tcW w:w="2276" w:type="dxa"/>
            <w:vMerge/>
          </w:tcPr>
          <w:p w:rsidR="00CE0E61" w:rsidRDefault="00CE0E61" w:rsidP="00F312AB">
            <w:pPr>
              <w:jc w:val="center"/>
              <w:rPr>
                <w:rFonts w:ascii="Arial" w:hAnsi="Arial" w:cs="Arial"/>
                <w:b/>
                <w:sz w:val="20"/>
                <w:szCs w:val="20"/>
                <w:lang w:val="tr-TR"/>
              </w:rPr>
            </w:pPr>
          </w:p>
        </w:tc>
        <w:tc>
          <w:tcPr>
            <w:tcW w:w="3177" w:type="dxa"/>
            <w:gridSpan w:val="2"/>
          </w:tcPr>
          <w:p w:rsidR="00CE0E61" w:rsidRDefault="00CE0E61" w:rsidP="00F312AB">
            <w:pPr>
              <w:jc w:val="center"/>
              <w:rPr>
                <w:rFonts w:ascii="Arial" w:hAnsi="Arial" w:cs="Arial"/>
                <w:b/>
                <w:sz w:val="20"/>
                <w:szCs w:val="20"/>
                <w:lang w:val="tr-TR"/>
              </w:rPr>
            </w:pPr>
          </w:p>
        </w:tc>
        <w:tc>
          <w:tcPr>
            <w:tcW w:w="3325" w:type="dxa"/>
          </w:tcPr>
          <w:p w:rsidR="00CE0E61" w:rsidRPr="001625B9" w:rsidRDefault="00CE0E61" w:rsidP="00F312AB">
            <w:pPr>
              <w:jc w:val="center"/>
              <w:rPr>
                <w:rFonts w:ascii="Arial" w:hAnsi="Arial" w:cs="Arial"/>
                <w:b/>
                <w:sz w:val="20"/>
                <w:szCs w:val="20"/>
                <w:lang w:val="tr-TR"/>
              </w:rPr>
            </w:pPr>
          </w:p>
        </w:tc>
      </w:tr>
      <w:tr w:rsidR="00CE0E61" w:rsidRPr="001625B9" w:rsidTr="00732179">
        <w:trPr>
          <w:trHeight w:val="141"/>
          <w:jc w:val="center"/>
        </w:trPr>
        <w:tc>
          <w:tcPr>
            <w:tcW w:w="2276" w:type="dxa"/>
            <w:vMerge/>
          </w:tcPr>
          <w:p w:rsidR="00CE0E61" w:rsidRDefault="00CE0E61" w:rsidP="00F312AB">
            <w:pPr>
              <w:jc w:val="center"/>
              <w:rPr>
                <w:rFonts w:ascii="Arial" w:hAnsi="Arial" w:cs="Arial"/>
                <w:b/>
                <w:sz w:val="20"/>
                <w:szCs w:val="20"/>
                <w:lang w:val="tr-TR"/>
              </w:rPr>
            </w:pPr>
          </w:p>
        </w:tc>
        <w:tc>
          <w:tcPr>
            <w:tcW w:w="3177" w:type="dxa"/>
            <w:gridSpan w:val="2"/>
          </w:tcPr>
          <w:p w:rsidR="00CE0E61" w:rsidRDefault="00CE0E61" w:rsidP="00F312AB">
            <w:pPr>
              <w:jc w:val="center"/>
              <w:rPr>
                <w:rFonts w:ascii="Arial" w:hAnsi="Arial" w:cs="Arial"/>
                <w:b/>
                <w:sz w:val="20"/>
                <w:szCs w:val="20"/>
                <w:lang w:val="tr-TR"/>
              </w:rPr>
            </w:pPr>
          </w:p>
        </w:tc>
        <w:tc>
          <w:tcPr>
            <w:tcW w:w="3325" w:type="dxa"/>
          </w:tcPr>
          <w:p w:rsidR="00CE0E61" w:rsidRPr="001625B9" w:rsidRDefault="00CE0E61" w:rsidP="00F312AB">
            <w:pPr>
              <w:jc w:val="center"/>
              <w:rPr>
                <w:rFonts w:ascii="Arial" w:hAnsi="Arial" w:cs="Arial"/>
                <w:b/>
                <w:sz w:val="20"/>
                <w:szCs w:val="20"/>
                <w:lang w:val="tr-TR"/>
              </w:rPr>
            </w:pPr>
          </w:p>
        </w:tc>
      </w:tr>
      <w:tr w:rsidR="00CE0E61" w:rsidRPr="001625B9" w:rsidTr="00732179">
        <w:trPr>
          <w:trHeight w:val="141"/>
          <w:jc w:val="center"/>
        </w:trPr>
        <w:tc>
          <w:tcPr>
            <w:tcW w:w="2276" w:type="dxa"/>
            <w:vMerge/>
          </w:tcPr>
          <w:p w:rsidR="00CE0E61" w:rsidRDefault="00CE0E61" w:rsidP="00F312AB">
            <w:pPr>
              <w:jc w:val="center"/>
              <w:rPr>
                <w:rFonts w:ascii="Arial" w:hAnsi="Arial" w:cs="Arial"/>
                <w:b/>
                <w:sz w:val="20"/>
                <w:szCs w:val="20"/>
                <w:lang w:val="tr-TR"/>
              </w:rPr>
            </w:pPr>
          </w:p>
        </w:tc>
        <w:tc>
          <w:tcPr>
            <w:tcW w:w="3177" w:type="dxa"/>
            <w:gridSpan w:val="2"/>
          </w:tcPr>
          <w:p w:rsidR="00CE0E61" w:rsidRDefault="00CE0E61" w:rsidP="00F312AB">
            <w:pPr>
              <w:jc w:val="center"/>
              <w:rPr>
                <w:rFonts w:ascii="Arial" w:hAnsi="Arial" w:cs="Arial"/>
                <w:b/>
                <w:sz w:val="20"/>
                <w:szCs w:val="20"/>
                <w:lang w:val="tr-TR"/>
              </w:rPr>
            </w:pPr>
          </w:p>
        </w:tc>
        <w:tc>
          <w:tcPr>
            <w:tcW w:w="3325" w:type="dxa"/>
          </w:tcPr>
          <w:p w:rsidR="00CE0E61" w:rsidRPr="001625B9" w:rsidRDefault="00CE0E61" w:rsidP="00F312AB">
            <w:pPr>
              <w:jc w:val="center"/>
              <w:rPr>
                <w:rFonts w:ascii="Arial" w:hAnsi="Arial" w:cs="Arial"/>
                <w:b/>
                <w:sz w:val="20"/>
                <w:szCs w:val="20"/>
                <w:lang w:val="tr-TR"/>
              </w:rPr>
            </w:pPr>
          </w:p>
        </w:tc>
      </w:tr>
      <w:tr w:rsidR="00CE0E61" w:rsidRPr="001625B9" w:rsidTr="00732179">
        <w:trPr>
          <w:trHeight w:val="141"/>
          <w:jc w:val="center"/>
        </w:trPr>
        <w:tc>
          <w:tcPr>
            <w:tcW w:w="2276" w:type="dxa"/>
            <w:vMerge/>
          </w:tcPr>
          <w:p w:rsidR="00CE0E61" w:rsidRDefault="00CE0E61" w:rsidP="00F312AB">
            <w:pPr>
              <w:jc w:val="center"/>
              <w:rPr>
                <w:rFonts w:ascii="Arial" w:hAnsi="Arial" w:cs="Arial"/>
                <w:b/>
                <w:sz w:val="20"/>
                <w:szCs w:val="20"/>
                <w:lang w:val="tr-TR"/>
              </w:rPr>
            </w:pPr>
          </w:p>
        </w:tc>
        <w:tc>
          <w:tcPr>
            <w:tcW w:w="3177" w:type="dxa"/>
            <w:gridSpan w:val="2"/>
          </w:tcPr>
          <w:p w:rsidR="00CE0E61" w:rsidRDefault="00CE0E61" w:rsidP="00F312AB">
            <w:pPr>
              <w:jc w:val="center"/>
              <w:rPr>
                <w:rFonts w:ascii="Arial" w:hAnsi="Arial" w:cs="Arial"/>
                <w:b/>
                <w:sz w:val="20"/>
                <w:szCs w:val="20"/>
                <w:lang w:val="tr-TR"/>
              </w:rPr>
            </w:pPr>
          </w:p>
        </w:tc>
        <w:tc>
          <w:tcPr>
            <w:tcW w:w="3325" w:type="dxa"/>
          </w:tcPr>
          <w:p w:rsidR="00CE0E61" w:rsidRPr="001625B9" w:rsidRDefault="00CE0E61" w:rsidP="00F312AB">
            <w:pPr>
              <w:jc w:val="center"/>
              <w:rPr>
                <w:rFonts w:ascii="Arial" w:hAnsi="Arial" w:cs="Arial"/>
                <w:b/>
                <w:sz w:val="20"/>
                <w:szCs w:val="20"/>
                <w:lang w:val="tr-TR"/>
              </w:rPr>
            </w:pPr>
          </w:p>
        </w:tc>
      </w:tr>
      <w:tr w:rsidR="00CE0E61" w:rsidRPr="001625B9" w:rsidTr="00732179">
        <w:trPr>
          <w:trHeight w:val="141"/>
          <w:jc w:val="center"/>
        </w:trPr>
        <w:tc>
          <w:tcPr>
            <w:tcW w:w="2276" w:type="dxa"/>
            <w:vMerge/>
          </w:tcPr>
          <w:p w:rsidR="00CE0E61" w:rsidRDefault="00CE0E61" w:rsidP="00F312AB">
            <w:pPr>
              <w:jc w:val="center"/>
              <w:rPr>
                <w:rFonts w:ascii="Arial" w:hAnsi="Arial" w:cs="Arial"/>
                <w:b/>
                <w:sz w:val="20"/>
                <w:szCs w:val="20"/>
                <w:lang w:val="tr-TR"/>
              </w:rPr>
            </w:pPr>
          </w:p>
        </w:tc>
        <w:tc>
          <w:tcPr>
            <w:tcW w:w="3177" w:type="dxa"/>
            <w:gridSpan w:val="2"/>
          </w:tcPr>
          <w:p w:rsidR="00CE0E61" w:rsidRDefault="00CE0E61" w:rsidP="00F312AB">
            <w:pPr>
              <w:jc w:val="center"/>
              <w:rPr>
                <w:rFonts w:ascii="Arial" w:hAnsi="Arial" w:cs="Arial"/>
                <w:b/>
                <w:sz w:val="20"/>
                <w:szCs w:val="20"/>
                <w:lang w:val="tr-TR"/>
              </w:rPr>
            </w:pPr>
          </w:p>
        </w:tc>
        <w:tc>
          <w:tcPr>
            <w:tcW w:w="3325" w:type="dxa"/>
          </w:tcPr>
          <w:p w:rsidR="00CE0E61" w:rsidRPr="001625B9" w:rsidRDefault="00CE0E61" w:rsidP="00F312AB">
            <w:pPr>
              <w:jc w:val="center"/>
              <w:rPr>
                <w:rFonts w:ascii="Arial" w:hAnsi="Arial" w:cs="Arial"/>
                <w:b/>
                <w:sz w:val="20"/>
                <w:szCs w:val="20"/>
                <w:lang w:val="tr-TR"/>
              </w:rPr>
            </w:pPr>
          </w:p>
        </w:tc>
      </w:tr>
      <w:tr w:rsidR="00732179" w:rsidTr="00732179">
        <w:trPr>
          <w:trHeight w:val="531"/>
          <w:jc w:val="center"/>
        </w:trPr>
        <w:tc>
          <w:tcPr>
            <w:tcW w:w="8778" w:type="dxa"/>
            <w:gridSpan w:val="4"/>
            <w:tcBorders>
              <w:top w:val="single" w:sz="4" w:space="0" w:color="auto"/>
              <w:left w:val="single" w:sz="4" w:space="0" w:color="auto"/>
              <w:bottom w:val="single" w:sz="4" w:space="0" w:color="auto"/>
              <w:right w:val="single" w:sz="4" w:space="0" w:color="auto"/>
            </w:tcBorders>
          </w:tcPr>
          <w:p w:rsidR="00732179" w:rsidRDefault="00732179">
            <w:pPr>
              <w:jc w:val="left"/>
              <w:rPr>
                <w:rFonts w:ascii="Arial" w:hAnsi="Arial" w:cs="Arial"/>
                <w:b/>
                <w:sz w:val="20"/>
                <w:szCs w:val="20"/>
                <w:lang w:val="tr-TR"/>
              </w:rPr>
            </w:pPr>
            <w:r>
              <w:rPr>
                <w:rFonts w:ascii="Arial" w:hAnsi="Arial" w:cs="Arial"/>
                <w:b/>
                <w:sz w:val="20"/>
                <w:szCs w:val="20"/>
                <w:lang w:val="tr-TR"/>
              </w:rPr>
              <w:t xml:space="preserve">Katılımcı Laboratuvarın Referans Numune için Tespit Ettiği Skala Faktörü: </w:t>
            </w:r>
          </w:p>
          <w:p w:rsidR="00732179" w:rsidRDefault="00732179">
            <w:pPr>
              <w:tabs>
                <w:tab w:val="left" w:pos="-1134"/>
                <w:tab w:val="left" w:pos="-851"/>
                <w:tab w:val="left" w:pos="-568"/>
                <w:tab w:val="left" w:pos="-284"/>
                <w:tab w:val="left" w:pos="565"/>
                <w:tab w:val="left" w:pos="848"/>
                <w:tab w:val="left" w:pos="1698"/>
                <w:tab w:val="left" w:pos="1981"/>
                <w:tab w:val="left" w:pos="2264"/>
                <w:tab w:val="left" w:pos="2548"/>
                <w:tab w:val="left" w:pos="2831"/>
                <w:tab w:val="left" w:pos="3114"/>
                <w:tab w:val="left" w:pos="3397"/>
                <w:tab w:val="left" w:pos="3680"/>
                <w:tab w:val="left" w:pos="3964"/>
                <w:tab w:val="left" w:pos="4247"/>
                <w:tab w:val="left" w:pos="4530"/>
                <w:tab w:val="left" w:pos="4813"/>
                <w:tab w:val="left" w:pos="5096"/>
                <w:tab w:val="left" w:pos="5380"/>
                <w:tab w:val="left" w:pos="5663"/>
                <w:tab w:val="left" w:pos="5946"/>
                <w:tab w:val="left" w:pos="6229"/>
                <w:tab w:val="left" w:pos="6512"/>
                <w:tab w:val="left" w:pos="6796"/>
                <w:tab w:val="left" w:pos="7079"/>
                <w:tab w:val="left" w:pos="7362"/>
                <w:tab w:val="left" w:pos="7645"/>
                <w:tab w:val="left" w:pos="7928"/>
                <w:tab w:val="left" w:pos="8212"/>
                <w:tab w:val="left" w:pos="8495"/>
                <w:tab w:val="left" w:pos="8778"/>
                <w:tab w:val="left" w:pos="9344"/>
                <w:tab w:val="left" w:pos="9628"/>
              </w:tabs>
              <w:suppressAutoHyphens/>
              <w:spacing w:line="276" w:lineRule="auto"/>
              <w:ind w:left="25" w:right="-1"/>
              <w:rPr>
                <w:rFonts w:ascii="Arial" w:hAnsi="Arial" w:cs="Arial"/>
                <w:i/>
                <w:sz w:val="18"/>
                <w:szCs w:val="20"/>
              </w:rPr>
            </w:pPr>
          </w:p>
          <w:p w:rsidR="00732179" w:rsidRDefault="00732179">
            <w:pPr>
              <w:tabs>
                <w:tab w:val="left" w:pos="-1134"/>
                <w:tab w:val="left" w:pos="-851"/>
                <w:tab w:val="left" w:pos="-568"/>
                <w:tab w:val="left" w:pos="-284"/>
                <w:tab w:val="left" w:pos="565"/>
                <w:tab w:val="left" w:pos="848"/>
                <w:tab w:val="left" w:pos="1698"/>
                <w:tab w:val="left" w:pos="1981"/>
                <w:tab w:val="left" w:pos="2264"/>
                <w:tab w:val="left" w:pos="2548"/>
                <w:tab w:val="left" w:pos="2831"/>
                <w:tab w:val="left" w:pos="3114"/>
                <w:tab w:val="left" w:pos="3397"/>
                <w:tab w:val="left" w:pos="3680"/>
                <w:tab w:val="left" w:pos="3964"/>
                <w:tab w:val="left" w:pos="4247"/>
                <w:tab w:val="left" w:pos="4530"/>
                <w:tab w:val="left" w:pos="4813"/>
                <w:tab w:val="left" w:pos="5096"/>
                <w:tab w:val="left" w:pos="5380"/>
                <w:tab w:val="left" w:pos="5663"/>
                <w:tab w:val="left" w:pos="5946"/>
                <w:tab w:val="left" w:pos="6229"/>
                <w:tab w:val="left" w:pos="6512"/>
                <w:tab w:val="left" w:pos="6796"/>
                <w:tab w:val="left" w:pos="7079"/>
                <w:tab w:val="left" w:pos="7362"/>
                <w:tab w:val="left" w:pos="7645"/>
                <w:tab w:val="left" w:pos="7928"/>
                <w:tab w:val="left" w:pos="8212"/>
                <w:tab w:val="left" w:pos="8495"/>
                <w:tab w:val="left" w:pos="8778"/>
                <w:tab w:val="left" w:pos="9344"/>
                <w:tab w:val="left" w:pos="9628"/>
              </w:tabs>
              <w:suppressAutoHyphens/>
              <w:spacing w:line="276" w:lineRule="auto"/>
              <w:ind w:left="25" w:right="-1"/>
              <w:rPr>
                <w:rFonts w:ascii="Arial" w:hAnsi="Arial" w:cs="Arial"/>
                <w:i/>
                <w:sz w:val="20"/>
                <w:szCs w:val="20"/>
              </w:rPr>
            </w:pPr>
            <w:r>
              <w:rPr>
                <w:rFonts w:ascii="Arial" w:hAnsi="Arial" w:cs="Arial"/>
                <w:i/>
                <w:sz w:val="18"/>
                <w:szCs w:val="20"/>
              </w:rPr>
              <w:t>Tablo 5’teki ölçüm sonuçları, katılımcı laboratuvarın, referans numune için tespit ettiği __________ skala   faktörüne göre düzeltilerek elde edilmiş değerlerdir.</w:t>
            </w:r>
          </w:p>
        </w:tc>
      </w:tr>
      <w:tr w:rsidR="00732179" w:rsidTr="00732179">
        <w:trPr>
          <w:trHeight w:val="2165"/>
          <w:jc w:val="center"/>
        </w:trPr>
        <w:tc>
          <w:tcPr>
            <w:tcW w:w="8778" w:type="dxa"/>
            <w:gridSpan w:val="4"/>
            <w:tcBorders>
              <w:top w:val="single" w:sz="4" w:space="0" w:color="auto"/>
              <w:left w:val="single" w:sz="4" w:space="0" w:color="auto"/>
              <w:bottom w:val="single" w:sz="4" w:space="0" w:color="auto"/>
              <w:right w:val="single" w:sz="4" w:space="0" w:color="auto"/>
            </w:tcBorders>
            <w:hideMark/>
          </w:tcPr>
          <w:tbl>
            <w:tblPr>
              <w:tblStyle w:val="TabloKlavuzu"/>
              <w:tblW w:w="0"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042"/>
            </w:tblGrid>
            <w:tr w:rsidR="00732179">
              <w:trPr>
                <w:trHeight w:val="435"/>
              </w:trPr>
              <w:tc>
                <w:tcPr>
                  <w:tcW w:w="4253" w:type="dxa"/>
                </w:tcPr>
                <w:p w:rsidR="00732179" w:rsidRDefault="00732179">
                  <w:pPr>
                    <w:pStyle w:val="Balk1"/>
                    <w:numPr>
                      <w:ilvl w:val="0"/>
                      <w:numId w:val="0"/>
                    </w:numPr>
                    <w:tabs>
                      <w:tab w:val="left" w:pos="708"/>
                    </w:tabs>
                    <w:jc w:val="center"/>
                    <w:rPr>
                      <w:rFonts w:cs="Arial"/>
                      <w:b w:val="0"/>
                      <w:sz w:val="20"/>
                    </w:rPr>
                  </w:pPr>
                </w:p>
              </w:tc>
              <w:tc>
                <w:tcPr>
                  <w:tcW w:w="4042" w:type="dxa"/>
                </w:tcPr>
                <w:p w:rsidR="00732179" w:rsidRDefault="00732179">
                  <w:pPr>
                    <w:pStyle w:val="Balk1"/>
                    <w:numPr>
                      <w:ilvl w:val="0"/>
                      <w:numId w:val="0"/>
                    </w:numPr>
                    <w:tabs>
                      <w:tab w:val="left" w:pos="708"/>
                    </w:tabs>
                    <w:jc w:val="center"/>
                    <w:rPr>
                      <w:rFonts w:cs="Arial"/>
                      <w:b w:val="0"/>
                      <w:sz w:val="20"/>
                    </w:rPr>
                  </w:pPr>
                </w:p>
              </w:tc>
            </w:tr>
            <w:tr w:rsidR="00732179">
              <w:trPr>
                <w:trHeight w:val="239"/>
              </w:trPr>
              <w:tc>
                <w:tcPr>
                  <w:tcW w:w="4253" w:type="dxa"/>
                  <w:hideMark/>
                </w:tcPr>
                <w:p w:rsidR="00732179" w:rsidRDefault="00732179">
                  <w:pPr>
                    <w:pStyle w:val="Balk1"/>
                    <w:numPr>
                      <w:ilvl w:val="0"/>
                      <w:numId w:val="0"/>
                    </w:numPr>
                    <w:tabs>
                      <w:tab w:val="left" w:pos="708"/>
                    </w:tabs>
                    <w:jc w:val="center"/>
                    <w:rPr>
                      <w:rFonts w:cs="Arial"/>
                      <w:b w:val="0"/>
                      <w:sz w:val="20"/>
                    </w:rPr>
                  </w:pPr>
                  <w:r>
                    <w:rPr>
                      <w:rFonts w:cs="Arial"/>
                      <w:b w:val="0"/>
                      <w:color w:val="000000"/>
                      <w:sz w:val="22"/>
                      <w:szCs w:val="22"/>
                    </w:rPr>
                    <w:t>Referans Laboratuvar Yetkilisi</w:t>
                  </w:r>
                </w:p>
              </w:tc>
              <w:tc>
                <w:tcPr>
                  <w:tcW w:w="4042" w:type="dxa"/>
                  <w:hideMark/>
                </w:tcPr>
                <w:p w:rsidR="00732179" w:rsidRDefault="00732179">
                  <w:pPr>
                    <w:pStyle w:val="Balk1"/>
                    <w:numPr>
                      <w:ilvl w:val="0"/>
                      <w:numId w:val="0"/>
                    </w:numPr>
                    <w:tabs>
                      <w:tab w:val="left" w:pos="708"/>
                    </w:tabs>
                    <w:jc w:val="center"/>
                    <w:rPr>
                      <w:rFonts w:cs="Arial"/>
                      <w:b w:val="0"/>
                      <w:sz w:val="20"/>
                    </w:rPr>
                  </w:pPr>
                  <w:r>
                    <w:rPr>
                      <w:rFonts w:cs="Arial"/>
                      <w:b w:val="0"/>
                      <w:color w:val="000000"/>
                      <w:sz w:val="22"/>
                      <w:szCs w:val="22"/>
                    </w:rPr>
                    <w:t>Katılımcı Laboratuvar Yetkilisi</w:t>
                  </w:r>
                </w:p>
              </w:tc>
            </w:tr>
            <w:tr w:rsidR="00732179">
              <w:trPr>
                <w:trHeight w:val="435"/>
              </w:trPr>
              <w:tc>
                <w:tcPr>
                  <w:tcW w:w="4253" w:type="dxa"/>
                  <w:hideMark/>
                </w:tcPr>
                <w:p w:rsidR="00732179" w:rsidRDefault="00732179">
                  <w:pPr>
                    <w:pStyle w:val="Balk1"/>
                    <w:numPr>
                      <w:ilvl w:val="0"/>
                      <w:numId w:val="0"/>
                    </w:numPr>
                    <w:tabs>
                      <w:tab w:val="left" w:pos="708"/>
                    </w:tabs>
                    <w:jc w:val="center"/>
                    <w:rPr>
                      <w:rFonts w:cs="Arial"/>
                      <w:b w:val="0"/>
                      <w:sz w:val="20"/>
                    </w:rPr>
                  </w:pPr>
                  <w:r>
                    <w:rPr>
                      <w:rFonts w:cs="Arial"/>
                      <w:b w:val="0"/>
                      <w:color w:val="000000"/>
                      <w:sz w:val="22"/>
                      <w:szCs w:val="22"/>
                    </w:rPr>
                    <w:t>-----/-----/2023</w:t>
                  </w:r>
                </w:p>
              </w:tc>
              <w:tc>
                <w:tcPr>
                  <w:tcW w:w="4042" w:type="dxa"/>
                  <w:hideMark/>
                </w:tcPr>
                <w:p w:rsidR="00732179" w:rsidRDefault="00732179">
                  <w:pPr>
                    <w:pStyle w:val="Balk1"/>
                    <w:numPr>
                      <w:ilvl w:val="0"/>
                      <w:numId w:val="0"/>
                    </w:numPr>
                    <w:tabs>
                      <w:tab w:val="left" w:pos="708"/>
                    </w:tabs>
                    <w:jc w:val="center"/>
                    <w:rPr>
                      <w:rFonts w:cs="Arial"/>
                      <w:b w:val="0"/>
                      <w:sz w:val="20"/>
                    </w:rPr>
                  </w:pPr>
                  <w:r>
                    <w:rPr>
                      <w:rFonts w:cs="Arial"/>
                      <w:b w:val="0"/>
                      <w:color w:val="000000"/>
                      <w:sz w:val="22"/>
                      <w:szCs w:val="22"/>
                    </w:rPr>
                    <w:t>-----/-----/2023</w:t>
                  </w:r>
                </w:p>
              </w:tc>
            </w:tr>
          </w:tbl>
          <w:p w:rsidR="00732179" w:rsidRDefault="00732179">
            <w:pPr>
              <w:jc w:val="left"/>
              <w:rPr>
                <w:rFonts w:ascii="Arial" w:hAnsi="Arial" w:cs="Arial"/>
                <w:b/>
                <w:sz w:val="20"/>
                <w:szCs w:val="20"/>
                <w:lang w:val="tr-TR"/>
              </w:rPr>
            </w:pPr>
          </w:p>
        </w:tc>
      </w:tr>
      <w:tr w:rsidR="00732179" w:rsidTr="00732179">
        <w:trPr>
          <w:trHeight w:val="1270"/>
          <w:jc w:val="center"/>
        </w:trPr>
        <w:tc>
          <w:tcPr>
            <w:tcW w:w="4925" w:type="dxa"/>
            <w:gridSpan w:val="2"/>
            <w:tcBorders>
              <w:top w:val="single" w:sz="4" w:space="0" w:color="auto"/>
              <w:left w:val="single" w:sz="4" w:space="0" w:color="auto"/>
              <w:bottom w:val="single" w:sz="4" w:space="0" w:color="auto"/>
              <w:right w:val="single" w:sz="4" w:space="0" w:color="auto"/>
            </w:tcBorders>
            <w:hideMark/>
          </w:tcPr>
          <w:p w:rsidR="00732179" w:rsidRDefault="00732179">
            <w:pPr>
              <w:jc w:val="left"/>
              <w:rPr>
                <w:rFonts w:ascii="Arial" w:hAnsi="Arial" w:cs="Arial"/>
                <w:b/>
                <w:sz w:val="20"/>
                <w:szCs w:val="20"/>
                <w:lang w:val="tr-TR"/>
              </w:rPr>
            </w:pPr>
            <w:r>
              <w:rPr>
                <w:rFonts w:ascii="Arial" w:hAnsi="Arial" w:cs="Arial"/>
                <w:b/>
                <w:sz w:val="20"/>
                <w:szCs w:val="20"/>
                <w:lang w:val="tr-TR"/>
              </w:rPr>
              <w:t>Genişletilmiş Belirsizlik* :</w:t>
            </w:r>
          </w:p>
        </w:tc>
        <w:tc>
          <w:tcPr>
            <w:tcW w:w="3853" w:type="dxa"/>
            <w:gridSpan w:val="2"/>
            <w:tcBorders>
              <w:top w:val="single" w:sz="4" w:space="0" w:color="auto"/>
              <w:left w:val="single" w:sz="4" w:space="0" w:color="auto"/>
              <w:bottom w:val="single" w:sz="4" w:space="0" w:color="auto"/>
              <w:right w:val="single" w:sz="4" w:space="0" w:color="auto"/>
            </w:tcBorders>
            <w:hideMark/>
          </w:tcPr>
          <w:p w:rsidR="00732179" w:rsidRDefault="00732179">
            <w:pPr>
              <w:jc w:val="left"/>
              <w:rPr>
                <w:rFonts w:ascii="Arial" w:hAnsi="Arial" w:cs="Arial"/>
                <w:b/>
                <w:sz w:val="20"/>
                <w:szCs w:val="20"/>
                <w:lang w:val="tr-TR"/>
              </w:rPr>
            </w:pPr>
            <w:r>
              <w:rPr>
                <w:rFonts w:ascii="Arial" w:hAnsi="Arial" w:cs="Arial"/>
                <w:b/>
                <w:sz w:val="20"/>
                <w:szCs w:val="20"/>
                <w:lang w:val="tr-TR"/>
              </w:rPr>
              <w:t>İsim, İmza, Tarih:</w:t>
            </w:r>
          </w:p>
        </w:tc>
      </w:tr>
    </w:tbl>
    <w:p w:rsidR="002C26B4" w:rsidRPr="00671DE7" w:rsidRDefault="005F138D" w:rsidP="00B046E8">
      <w:pPr>
        <w:rPr>
          <w:rFonts w:ascii="Arial" w:hAnsi="Arial" w:cs="Arial"/>
          <w:color w:val="000000"/>
          <w:lang w:eastAsia="tr-TR"/>
        </w:rPr>
      </w:pPr>
      <w:r w:rsidRPr="001625B9">
        <w:rPr>
          <w:rFonts w:ascii="Arial" w:hAnsi="Arial" w:cs="Arial"/>
          <w:sz w:val="22"/>
          <w:szCs w:val="22"/>
          <w:lang w:val="tr-TR"/>
        </w:rPr>
        <w:t xml:space="preserve">(*) </w:t>
      </w:r>
      <w:r w:rsidRPr="00A668CC">
        <w:rPr>
          <w:rFonts w:ascii="Arial" w:hAnsi="Arial" w:cs="Arial"/>
          <w:sz w:val="20"/>
          <w:szCs w:val="20"/>
          <w:lang w:val="tr-TR"/>
        </w:rPr>
        <w:t xml:space="preserve">Genişletilmiş belirsizlik </w:t>
      </w:r>
      <w:r>
        <w:rPr>
          <w:rFonts w:ascii="Arial" w:hAnsi="Arial" w:cs="Arial"/>
          <w:sz w:val="20"/>
          <w:szCs w:val="20"/>
          <w:lang w:val="tr-TR"/>
        </w:rPr>
        <w:t>bağıl (%) olarak verilmeli ve k=2, %95 güvenilirlik seviyesinde hesaplanmalıdır.</w:t>
      </w:r>
      <w:r w:rsidR="002C26B4" w:rsidRPr="00671DE7">
        <w:rPr>
          <w:rFonts w:ascii="Arial" w:hAnsi="Arial" w:cs="Arial"/>
          <w:color w:val="000000"/>
          <w:lang w:eastAsia="tr-TR"/>
        </w:rPr>
        <w:t xml:space="preserve">                          </w:t>
      </w:r>
    </w:p>
    <w:p w:rsidR="002C26B4" w:rsidRPr="00671DE7" w:rsidRDefault="00D12C7F" w:rsidP="002C26B4">
      <w:pPr>
        <w:shd w:val="clear" w:color="auto" w:fill="FFFFFF"/>
        <w:spacing w:line="330" w:lineRule="atLeast"/>
        <w:rPr>
          <w:rFonts w:ascii="Arial" w:hAnsi="Arial" w:cs="Arial"/>
          <w:color w:val="000000"/>
          <w:lang w:eastAsia="tr-TR"/>
        </w:rPr>
      </w:pPr>
      <w:r>
        <w:rPr>
          <w:rFonts w:ascii="Arial" w:hAnsi="Arial" w:cs="Arial"/>
          <w:color w:val="000000"/>
          <w:lang w:eastAsia="tr-TR"/>
        </w:rPr>
        <w:t xml:space="preserve">         </w:t>
      </w:r>
    </w:p>
    <w:sectPr w:rsidR="002C26B4" w:rsidRPr="00671DE7" w:rsidSect="001C2489">
      <w:headerReference w:type="default" r:id="rId21"/>
      <w:footerReference w:type="default" r:id="rId22"/>
      <w:pgSz w:w="11906" w:h="16838" w:code="9"/>
      <w:pgMar w:top="2268" w:right="1134" w:bottom="902" w:left="1276"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2F39" w:rsidRDefault="004E2F39">
      <w:pPr>
        <w:spacing w:line="240" w:lineRule="auto"/>
      </w:pPr>
      <w:r>
        <w:separator/>
      </w:r>
    </w:p>
  </w:endnote>
  <w:endnote w:type="continuationSeparator" w:id="0">
    <w:p w:rsidR="004E2F39" w:rsidRDefault="004E2F3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GothamCondensedTR-Bold">
    <w:panose1 w:val="02000806030000020004"/>
    <w:charset w:val="A2"/>
    <w:family w:val="auto"/>
    <w:pitch w:val="variable"/>
    <w:sig w:usb0="00000007" w:usb1="00000000" w:usb2="00000000" w:usb3="00000000" w:csb0="00000013" w:csb1="00000000"/>
  </w:font>
  <w:font w:name="GothamCondensedTR-Book">
    <w:panose1 w:val="02000506030000020004"/>
    <w:charset w:val="A2"/>
    <w:family w:val="auto"/>
    <w:pitch w:val="variable"/>
    <w:sig w:usb0="00000007" w:usb1="00000000" w:usb2="00000000" w:usb3="00000000" w:csb0="00000013"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F39" w:rsidRDefault="004E2F39" w:rsidP="00273A94">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4E2F39" w:rsidRDefault="004E2F39" w:rsidP="00273A94">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F39" w:rsidRPr="00273A94" w:rsidRDefault="004E2F39" w:rsidP="00273A94">
    <w:pPr>
      <w:pStyle w:val="Altbilgi"/>
      <w:framePr w:wrap="around" w:vAnchor="text" w:hAnchor="margin" w:xAlign="right" w:y="1"/>
      <w:rPr>
        <w:rStyle w:val="SayfaNumaras"/>
        <w:rFonts w:ascii="Arial" w:hAnsi="Arial" w:cs="Arial"/>
        <w:sz w:val="18"/>
        <w:szCs w:val="18"/>
      </w:rPr>
    </w:pPr>
    <w:r w:rsidRPr="00273A94">
      <w:rPr>
        <w:rStyle w:val="SayfaNumaras"/>
        <w:rFonts w:ascii="Arial" w:hAnsi="Arial" w:cs="Arial"/>
        <w:sz w:val="18"/>
        <w:szCs w:val="18"/>
      </w:rPr>
      <w:fldChar w:fldCharType="begin"/>
    </w:r>
    <w:r w:rsidRPr="00273A94">
      <w:rPr>
        <w:rStyle w:val="SayfaNumaras"/>
        <w:rFonts w:ascii="Arial" w:hAnsi="Arial" w:cs="Arial"/>
        <w:sz w:val="18"/>
        <w:szCs w:val="18"/>
      </w:rPr>
      <w:instrText xml:space="preserve">PAGE  </w:instrText>
    </w:r>
    <w:r w:rsidRPr="00273A94">
      <w:rPr>
        <w:rStyle w:val="SayfaNumaras"/>
        <w:rFonts w:ascii="Arial" w:hAnsi="Arial" w:cs="Arial"/>
        <w:sz w:val="18"/>
        <w:szCs w:val="18"/>
      </w:rPr>
      <w:fldChar w:fldCharType="separate"/>
    </w:r>
    <w:r w:rsidR="00E91AF8">
      <w:rPr>
        <w:rStyle w:val="SayfaNumaras"/>
        <w:rFonts w:ascii="Arial" w:hAnsi="Arial" w:cs="Arial"/>
        <w:noProof/>
        <w:sz w:val="18"/>
        <w:szCs w:val="18"/>
      </w:rPr>
      <w:t>6</w:t>
    </w:r>
    <w:r w:rsidRPr="00273A94">
      <w:rPr>
        <w:rStyle w:val="SayfaNumaras"/>
        <w:rFonts w:ascii="Arial" w:hAnsi="Arial" w:cs="Arial"/>
        <w:sz w:val="18"/>
        <w:szCs w:val="18"/>
      </w:rPr>
      <w:fldChar w:fldCharType="end"/>
    </w:r>
    <w:r>
      <w:rPr>
        <w:rStyle w:val="SayfaNumaras"/>
        <w:rFonts w:ascii="Arial" w:hAnsi="Arial" w:cs="Arial"/>
        <w:sz w:val="18"/>
        <w:szCs w:val="18"/>
      </w:rPr>
      <w:t>/20</w:t>
    </w:r>
  </w:p>
  <w:p w:rsidR="004E2F39" w:rsidRPr="00273A94" w:rsidRDefault="00E91AF8" w:rsidP="00273A94">
    <w:pPr>
      <w:pStyle w:val="GvdeMetni2"/>
      <w:spacing w:before="120" w:after="0" w:line="276" w:lineRule="auto"/>
      <w:ind w:right="360"/>
      <w:jc w:val="left"/>
      <w:rPr>
        <w:rFonts w:ascii="Arial" w:hAnsi="Arial" w:cs="Arial"/>
        <w:sz w:val="18"/>
        <w:szCs w:val="18"/>
        <w:lang w:val="tr-TR" w:eastAsia="tr-TR"/>
      </w:rPr>
    </w:pPr>
    <w:r>
      <w:rPr>
        <w:rFonts w:ascii="Arial" w:hAnsi="Arial" w:cs="Arial"/>
        <w:noProof/>
        <w:sz w:val="18"/>
        <w:szCs w:val="18"/>
        <w:lang w:val="tr-TR" w:eastAsia="tr-TR"/>
      </w:rPr>
      <w:pict>
        <v:line id="Line 1" o:spid="_x0000_s2050" style="position:absolute;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75pt" to="477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7XgFAIAACg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"/>
      </w:pict>
    </w:r>
    <w:r w:rsidR="004E2F39">
      <w:rPr>
        <w:rFonts w:ascii="Arial" w:hAnsi="Arial" w:cs="Arial"/>
        <w:sz w:val="18"/>
        <w:szCs w:val="18"/>
        <w:lang w:val="tr-TR" w:eastAsia="tr-TR"/>
      </w:rPr>
      <w:t>AC/DC YÜKSEK GERİLİM  ÖLÇÜM SİSTEMLERİ YETERLİLİK DENEYİ, UME-G1YG-2023-01, Rev 0</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F39" w:rsidRPr="00D34BEE" w:rsidRDefault="004E2F39" w:rsidP="007E2FC1">
    <w:pPr>
      <w:pStyle w:val="Altbilgi"/>
      <w:jc w:val="center"/>
      <w:rPr>
        <w:rFonts w:ascii="GothamCondensedTR-Bold" w:hAnsi="GothamCondensedTR-Bold" w:cs="Arial"/>
        <w:b/>
        <w:sz w:val="16"/>
        <w:szCs w:val="20"/>
        <w:lang w:val="tr-TR"/>
      </w:rPr>
    </w:pPr>
    <w:r w:rsidRPr="00D34BEE">
      <w:rPr>
        <w:rFonts w:ascii="GothamCondensedTR-Bold" w:hAnsi="GothamCondensedTR-Bold" w:cs="Arial"/>
        <w:b/>
        <w:sz w:val="16"/>
        <w:szCs w:val="20"/>
        <w:lang w:val="tr-TR"/>
      </w:rPr>
      <w:t>ULUSAL METROLOJİ ENSTİTÜSÜ</w:t>
    </w:r>
  </w:p>
  <w:p w:rsidR="004E2F39" w:rsidRPr="007E2FC1" w:rsidRDefault="004E2F39" w:rsidP="007E2FC1">
    <w:pPr>
      <w:pStyle w:val="Altbilgi"/>
      <w:spacing w:line="240" w:lineRule="auto"/>
      <w:jc w:val="center"/>
      <w:rPr>
        <w:rFonts w:ascii="GothamCondensedTR-Book" w:hAnsi="GothamCondensedTR-Book" w:cs="Arial"/>
        <w:sz w:val="16"/>
        <w:szCs w:val="20"/>
        <w:lang w:val="tr-TR"/>
      </w:rPr>
    </w:pPr>
    <w:r w:rsidRPr="008D325D">
      <w:rPr>
        <w:rFonts w:ascii="GothamCondensedTR-Book" w:hAnsi="GothamCondensedTR-Book" w:cs="Arial"/>
        <w:sz w:val="16"/>
        <w:szCs w:val="20"/>
        <w:lang w:val="tr-TR"/>
      </w:rPr>
      <w:t>Ge</w:t>
    </w:r>
    <w:r>
      <w:rPr>
        <w:rFonts w:ascii="GothamCondensedTR-Book" w:hAnsi="GothamCondensedTR-Book" w:cs="Arial"/>
        <w:sz w:val="16"/>
        <w:szCs w:val="20"/>
        <w:lang w:val="tr-TR"/>
      </w:rPr>
      <w:t>bze Yerleşkesi P.K. 54 41470 Gebze</w:t>
    </w:r>
    <w:r w:rsidRPr="008D325D">
      <w:rPr>
        <w:rFonts w:ascii="GothamCondensedTR-Book" w:hAnsi="GothamCondensedTR-Book" w:cs="Arial"/>
        <w:sz w:val="16"/>
        <w:szCs w:val="20"/>
        <w:lang w:val="tr-TR"/>
      </w:rPr>
      <w:t xml:space="preserve"> Kocaeli     T 262 679 50 00    F 0626 679 50 01     www.ume.tubitak.gov.t</w:t>
    </w:r>
    <w:r>
      <w:rPr>
        <w:rFonts w:ascii="GothamCondensedTR-Book" w:hAnsi="GothamCondensedTR-Book" w:cs="Arial"/>
        <w:sz w:val="16"/>
        <w:szCs w:val="20"/>
        <w:lang w:val="tr-TR"/>
      </w:rPr>
      <w:t>r</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F39" w:rsidRPr="00273A94" w:rsidRDefault="004E2F39" w:rsidP="00273A94">
    <w:pPr>
      <w:pStyle w:val="Altbilgi"/>
      <w:framePr w:wrap="around" w:vAnchor="text" w:hAnchor="margin" w:xAlign="right" w:y="1"/>
      <w:rPr>
        <w:rStyle w:val="SayfaNumaras"/>
        <w:rFonts w:ascii="Arial" w:hAnsi="Arial" w:cs="Arial"/>
        <w:sz w:val="18"/>
        <w:szCs w:val="18"/>
      </w:rPr>
    </w:pPr>
    <w:r w:rsidRPr="00273A94">
      <w:rPr>
        <w:rStyle w:val="SayfaNumaras"/>
        <w:rFonts w:ascii="Arial" w:hAnsi="Arial" w:cs="Arial"/>
        <w:sz w:val="18"/>
        <w:szCs w:val="18"/>
      </w:rPr>
      <w:fldChar w:fldCharType="begin"/>
    </w:r>
    <w:r w:rsidRPr="00273A94">
      <w:rPr>
        <w:rStyle w:val="SayfaNumaras"/>
        <w:rFonts w:ascii="Arial" w:hAnsi="Arial" w:cs="Arial"/>
        <w:sz w:val="18"/>
        <w:szCs w:val="18"/>
      </w:rPr>
      <w:instrText xml:space="preserve">PAGE  </w:instrText>
    </w:r>
    <w:r w:rsidRPr="00273A94">
      <w:rPr>
        <w:rStyle w:val="SayfaNumaras"/>
        <w:rFonts w:ascii="Arial" w:hAnsi="Arial" w:cs="Arial"/>
        <w:sz w:val="18"/>
        <w:szCs w:val="18"/>
      </w:rPr>
      <w:fldChar w:fldCharType="separate"/>
    </w:r>
    <w:r w:rsidR="00E91AF8">
      <w:rPr>
        <w:rStyle w:val="SayfaNumaras"/>
        <w:rFonts w:ascii="Arial" w:hAnsi="Arial" w:cs="Arial"/>
        <w:noProof/>
        <w:sz w:val="18"/>
        <w:szCs w:val="18"/>
      </w:rPr>
      <w:t>18</w:t>
    </w:r>
    <w:r w:rsidRPr="00273A94">
      <w:rPr>
        <w:rStyle w:val="SayfaNumaras"/>
        <w:rFonts w:ascii="Arial" w:hAnsi="Arial" w:cs="Arial"/>
        <w:sz w:val="18"/>
        <w:szCs w:val="18"/>
      </w:rPr>
      <w:fldChar w:fldCharType="end"/>
    </w:r>
    <w:r>
      <w:rPr>
        <w:rStyle w:val="SayfaNumaras"/>
        <w:rFonts w:ascii="Arial" w:hAnsi="Arial" w:cs="Arial"/>
        <w:sz w:val="18"/>
        <w:szCs w:val="18"/>
      </w:rPr>
      <w:t>/20</w:t>
    </w:r>
  </w:p>
  <w:p w:rsidR="004E2F39" w:rsidRPr="00273A94" w:rsidRDefault="00E91AF8" w:rsidP="00D12C7F">
    <w:pPr>
      <w:pStyle w:val="GvdeMetni2"/>
      <w:spacing w:before="120" w:after="0" w:line="276" w:lineRule="auto"/>
      <w:ind w:right="360"/>
      <w:jc w:val="left"/>
      <w:rPr>
        <w:rFonts w:ascii="Arial" w:hAnsi="Arial" w:cs="Arial"/>
        <w:sz w:val="18"/>
        <w:szCs w:val="18"/>
        <w:lang w:val="tr-TR" w:eastAsia="tr-TR"/>
      </w:rPr>
    </w:pPr>
    <w:r>
      <w:rPr>
        <w:rFonts w:ascii="Arial" w:hAnsi="Arial" w:cs="Arial"/>
        <w:noProof/>
        <w:sz w:val="18"/>
        <w:szCs w:val="18"/>
        <w:lang w:val="tr-TR" w:eastAsia="tr-TR"/>
      </w:rPr>
      <w:pict>
        <v:line id="_x0000_s2051"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75pt" to="477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7XgFAIAACg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"/>
      </w:pict>
    </w:r>
    <w:r w:rsidR="004E2F39">
      <w:rPr>
        <w:rFonts w:ascii="Arial" w:hAnsi="Arial" w:cs="Arial"/>
        <w:sz w:val="18"/>
        <w:szCs w:val="18"/>
        <w:lang w:val="tr-TR" w:eastAsia="tr-TR"/>
      </w:rPr>
      <w:t>AC/DC YÜKSEK GERİLİM  ÖLÇÜM SİSTEMLERİ YETERLİLİK DENEYİ, UME-G1YG-2023-01, Rev 0</w:t>
    </w:r>
  </w:p>
  <w:p w:rsidR="004E2F39" w:rsidRPr="00FB289E" w:rsidRDefault="004E2F39" w:rsidP="00D12C7F">
    <w:pPr>
      <w:pStyle w:val="GvdeMetni2"/>
      <w:spacing w:before="120" w:after="0" w:line="276" w:lineRule="auto"/>
      <w:ind w:right="360"/>
      <w:jc w:val="left"/>
      <w:rPr>
        <w:rFonts w:ascii="Arial" w:hAnsi="Arial" w:cs="Arial"/>
        <w:sz w:val="18"/>
        <w:szCs w:val="18"/>
        <w:lang w:val="tr-TR" w:eastAsia="tr-T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2F39" w:rsidRDefault="004E2F39">
      <w:pPr>
        <w:spacing w:line="240" w:lineRule="auto"/>
      </w:pPr>
      <w:r>
        <w:separator/>
      </w:r>
    </w:p>
  </w:footnote>
  <w:footnote w:type="continuationSeparator" w:id="0">
    <w:p w:rsidR="004E2F39" w:rsidRDefault="004E2F3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F39" w:rsidRDefault="004E2F39" w:rsidP="001211A9">
    <w:pPr>
      <w:pStyle w:val="stbilgi"/>
      <w:tabs>
        <w:tab w:val="clear" w:pos="4536"/>
        <w:tab w:val="clear" w:pos="9072"/>
      </w:tabs>
      <w:jc w:val="center"/>
    </w:pPr>
    <w:r>
      <w:rPr>
        <w:noProof/>
        <w:lang w:val="tr-TR" w:eastAsia="tr-TR"/>
      </w:rPr>
      <w:drawing>
        <wp:inline distT="0" distB="0" distL="0" distR="0">
          <wp:extent cx="730250" cy="908050"/>
          <wp:effectExtent l="0" t="0" r="0" b="6350"/>
          <wp:docPr id="13" name="Resim 13" descr="ume_yeni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me_yeni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250" cy="90805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F39" w:rsidRDefault="004E2F39" w:rsidP="007E2FC1">
    <w:pPr>
      <w:pStyle w:val="stbilgi"/>
      <w:jc w:val="center"/>
    </w:pPr>
    <w:r>
      <w:rPr>
        <w:noProof/>
        <w:lang w:val="tr-TR" w:eastAsia="tr-TR"/>
      </w:rPr>
      <w:drawing>
        <wp:inline distT="0" distB="0" distL="0" distR="0">
          <wp:extent cx="730250" cy="908050"/>
          <wp:effectExtent l="0" t="0" r="0" b="6350"/>
          <wp:docPr id="15" name="Resim 15" descr="ume_yeni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me_yeni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250" cy="908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F39" w:rsidRDefault="004E2F39" w:rsidP="001211A9">
    <w:pPr>
      <w:pStyle w:val="stbilgi"/>
      <w:tabs>
        <w:tab w:val="clear" w:pos="4536"/>
        <w:tab w:val="clear" w:pos="9072"/>
      </w:tabs>
      <w:jc w:val="center"/>
    </w:pPr>
    <w:r>
      <w:rPr>
        <w:noProof/>
        <w:lang w:val="tr-TR" w:eastAsia="tr-TR"/>
      </w:rPr>
      <w:drawing>
        <wp:inline distT="0" distB="0" distL="0" distR="0">
          <wp:extent cx="730250" cy="908050"/>
          <wp:effectExtent l="0" t="0" r="0" b="6350"/>
          <wp:docPr id="6" name="Resim 6" descr="ume_yeni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me_yeni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250" cy="9080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75pt;height:8.75pt" o:bullet="t">
        <v:imagedata r:id="rId1" o:title="BD15059_"/>
      </v:shape>
    </w:pict>
  </w:numPicBullet>
  <w:abstractNum w:abstractNumId="0" w15:restartNumberingAfterBreak="0">
    <w:nsid w:val="0124734C"/>
    <w:multiLevelType w:val="hybridMultilevel"/>
    <w:tmpl w:val="441AEC7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45E400A"/>
    <w:multiLevelType w:val="hybridMultilevel"/>
    <w:tmpl w:val="9E8A87D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9A52162"/>
    <w:multiLevelType w:val="hybridMultilevel"/>
    <w:tmpl w:val="B0D2EF24"/>
    <w:lvl w:ilvl="0" w:tplc="60369506">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F8A59AF"/>
    <w:multiLevelType w:val="hybridMultilevel"/>
    <w:tmpl w:val="9E8A87D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85661F8"/>
    <w:multiLevelType w:val="hybridMultilevel"/>
    <w:tmpl w:val="9E8A87D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8A7612D"/>
    <w:multiLevelType w:val="hybridMultilevel"/>
    <w:tmpl w:val="7466CF6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D225A86"/>
    <w:multiLevelType w:val="hybridMultilevel"/>
    <w:tmpl w:val="37365AAE"/>
    <w:lvl w:ilvl="0" w:tplc="DF0C61D8">
      <w:start w:val="1"/>
      <w:numFmt w:val="decimal"/>
      <w:lvlText w:val="%1."/>
      <w:lvlJc w:val="left"/>
      <w:pPr>
        <w:tabs>
          <w:tab w:val="num" w:pos="720"/>
        </w:tabs>
        <w:ind w:left="720" w:hanging="360"/>
      </w:pPr>
    </w:lvl>
    <w:lvl w:ilvl="1" w:tplc="AD72933E"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 w15:restartNumberingAfterBreak="0">
    <w:nsid w:val="2A2F7BB4"/>
    <w:multiLevelType w:val="hybridMultilevel"/>
    <w:tmpl w:val="171837A6"/>
    <w:lvl w:ilvl="0" w:tplc="C120855E">
      <w:start w:val="1"/>
      <w:numFmt w:val="bullet"/>
      <w:lvlText w:val=""/>
      <w:lvlPicBulletId w:val="0"/>
      <w:lvlJc w:val="left"/>
      <w:pPr>
        <w:tabs>
          <w:tab w:val="num" w:pos="360"/>
        </w:tabs>
        <w:ind w:left="360" w:hanging="360"/>
      </w:pPr>
      <w:rPr>
        <w:rFonts w:ascii="Symbol" w:hAnsi="Symbol" w:hint="default"/>
        <w:color w:val="auto"/>
      </w:rPr>
    </w:lvl>
    <w:lvl w:ilvl="1" w:tplc="AD72933E" w:tentative="1">
      <w:start w:val="1"/>
      <w:numFmt w:val="bullet"/>
      <w:lvlText w:val="o"/>
      <w:lvlJc w:val="left"/>
      <w:pPr>
        <w:tabs>
          <w:tab w:val="num" w:pos="1440"/>
        </w:tabs>
        <w:ind w:left="1440" w:hanging="360"/>
      </w:pPr>
      <w:rPr>
        <w:rFonts w:ascii="Courier New" w:hAnsi="Courier New" w:cs="Courier New" w:hint="default"/>
      </w:rPr>
    </w:lvl>
    <w:lvl w:ilvl="2" w:tplc="041F001B" w:tentative="1">
      <w:start w:val="1"/>
      <w:numFmt w:val="bullet"/>
      <w:lvlText w:val=""/>
      <w:lvlJc w:val="left"/>
      <w:pPr>
        <w:tabs>
          <w:tab w:val="num" w:pos="2160"/>
        </w:tabs>
        <w:ind w:left="2160" w:hanging="360"/>
      </w:pPr>
      <w:rPr>
        <w:rFonts w:ascii="Wingdings" w:hAnsi="Wingdings" w:hint="default"/>
      </w:rPr>
    </w:lvl>
    <w:lvl w:ilvl="3" w:tplc="041F000F" w:tentative="1">
      <w:start w:val="1"/>
      <w:numFmt w:val="bullet"/>
      <w:lvlText w:val=""/>
      <w:lvlJc w:val="left"/>
      <w:pPr>
        <w:tabs>
          <w:tab w:val="num" w:pos="2880"/>
        </w:tabs>
        <w:ind w:left="2880" w:hanging="360"/>
      </w:pPr>
      <w:rPr>
        <w:rFonts w:ascii="Symbol" w:hAnsi="Symbol" w:hint="default"/>
      </w:rPr>
    </w:lvl>
    <w:lvl w:ilvl="4" w:tplc="041F0019" w:tentative="1">
      <w:start w:val="1"/>
      <w:numFmt w:val="bullet"/>
      <w:lvlText w:val="o"/>
      <w:lvlJc w:val="left"/>
      <w:pPr>
        <w:tabs>
          <w:tab w:val="num" w:pos="3600"/>
        </w:tabs>
        <w:ind w:left="3600" w:hanging="360"/>
      </w:pPr>
      <w:rPr>
        <w:rFonts w:ascii="Courier New" w:hAnsi="Courier New" w:cs="Courier New" w:hint="default"/>
      </w:rPr>
    </w:lvl>
    <w:lvl w:ilvl="5" w:tplc="041F001B" w:tentative="1">
      <w:start w:val="1"/>
      <w:numFmt w:val="bullet"/>
      <w:lvlText w:val=""/>
      <w:lvlJc w:val="left"/>
      <w:pPr>
        <w:tabs>
          <w:tab w:val="num" w:pos="4320"/>
        </w:tabs>
        <w:ind w:left="4320" w:hanging="360"/>
      </w:pPr>
      <w:rPr>
        <w:rFonts w:ascii="Wingdings" w:hAnsi="Wingdings" w:hint="default"/>
      </w:rPr>
    </w:lvl>
    <w:lvl w:ilvl="6" w:tplc="041F000F" w:tentative="1">
      <w:start w:val="1"/>
      <w:numFmt w:val="bullet"/>
      <w:lvlText w:val=""/>
      <w:lvlJc w:val="left"/>
      <w:pPr>
        <w:tabs>
          <w:tab w:val="num" w:pos="5040"/>
        </w:tabs>
        <w:ind w:left="5040" w:hanging="360"/>
      </w:pPr>
      <w:rPr>
        <w:rFonts w:ascii="Symbol" w:hAnsi="Symbol" w:hint="default"/>
      </w:rPr>
    </w:lvl>
    <w:lvl w:ilvl="7" w:tplc="041F0019" w:tentative="1">
      <w:start w:val="1"/>
      <w:numFmt w:val="bullet"/>
      <w:lvlText w:val="o"/>
      <w:lvlJc w:val="left"/>
      <w:pPr>
        <w:tabs>
          <w:tab w:val="num" w:pos="5760"/>
        </w:tabs>
        <w:ind w:left="5760" w:hanging="360"/>
      </w:pPr>
      <w:rPr>
        <w:rFonts w:ascii="Courier New" w:hAnsi="Courier New" w:cs="Courier New" w:hint="default"/>
      </w:rPr>
    </w:lvl>
    <w:lvl w:ilvl="8" w:tplc="041F001B"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D286ECD"/>
    <w:multiLevelType w:val="hybridMultilevel"/>
    <w:tmpl w:val="2616A2CC"/>
    <w:lvl w:ilvl="0" w:tplc="F238DB86">
      <w:start w:val="200"/>
      <w:numFmt w:val="bullet"/>
      <w:lvlText w:val=""/>
      <w:lvlJc w:val="left"/>
      <w:pPr>
        <w:ind w:left="720" w:hanging="360"/>
      </w:pPr>
      <w:rPr>
        <w:rFonts w:ascii="Symbol" w:eastAsia="Times New Roman" w:hAnsi="Symbo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45B60E27"/>
    <w:multiLevelType w:val="hybridMultilevel"/>
    <w:tmpl w:val="5DA8706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4AE27DAC"/>
    <w:multiLevelType w:val="hybridMultilevel"/>
    <w:tmpl w:val="9E8A87D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4AF26C00"/>
    <w:multiLevelType w:val="hybridMultilevel"/>
    <w:tmpl w:val="F0D85044"/>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15:restartNumberingAfterBreak="0">
    <w:nsid w:val="57C56D4F"/>
    <w:multiLevelType w:val="hybridMultilevel"/>
    <w:tmpl w:val="7A463BF4"/>
    <w:lvl w:ilvl="0" w:tplc="041F0001">
      <w:start w:val="1"/>
      <w:numFmt w:val="bullet"/>
      <w:lvlText w:val=""/>
      <w:lvlJc w:val="left"/>
      <w:pPr>
        <w:tabs>
          <w:tab w:val="num" w:pos="1433"/>
        </w:tabs>
        <w:ind w:left="1433" w:hanging="360"/>
      </w:pPr>
      <w:rPr>
        <w:rFonts w:ascii="Symbol" w:hAnsi="Symbol" w:hint="default"/>
      </w:rPr>
    </w:lvl>
    <w:lvl w:ilvl="1" w:tplc="041F0003" w:tentative="1">
      <w:start w:val="1"/>
      <w:numFmt w:val="bullet"/>
      <w:lvlText w:val="o"/>
      <w:lvlJc w:val="left"/>
      <w:pPr>
        <w:tabs>
          <w:tab w:val="num" w:pos="2153"/>
        </w:tabs>
        <w:ind w:left="2153" w:hanging="360"/>
      </w:pPr>
      <w:rPr>
        <w:rFonts w:ascii="Courier New" w:hAnsi="Courier New" w:cs="Courier New" w:hint="default"/>
      </w:rPr>
    </w:lvl>
    <w:lvl w:ilvl="2" w:tplc="041F0005" w:tentative="1">
      <w:start w:val="1"/>
      <w:numFmt w:val="bullet"/>
      <w:lvlText w:val=""/>
      <w:lvlJc w:val="left"/>
      <w:pPr>
        <w:tabs>
          <w:tab w:val="num" w:pos="2873"/>
        </w:tabs>
        <w:ind w:left="2873" w:hanging="360"/>
      </w:pPr>
      <w:rPr>
        <w:rFonts w:ascii="Wingdings" w:hAnsi="Wingdings" w:hint="default"/>
      </w:rPr>
    </w:lvl>
    <w:lvl w:ilvl="3" w:tplc="041F0001" w:tentative="1">
      <w:start w:val="1"/>
      <w:numFmt w:val="bullet"/>
      <w:lvlText w:val=""/>
      <w:lvlJc w:val="left"/>
      <w:pPr>
        <w:tabs>
          <w:tab w:val="num" w:pos="3593"/>
        </w:tabs>
        <w:ind w:left="3593" w:hanging="360"/>
      </w:pPr>
      <w:rPr>
        <w:rFonts w:ascii="Symbol" w:hAnsi="Symbol" w:hint="default"/>
      </w:rPr>
    </w:lvl>
    <w:lvl w:ilvl="4" w:tplc="041F0003" w:tentative="1">
      <w:start w:val="1"/>
      <w:numFmt w:val="bullet"/>
      <w:lvlText w:val="o"/>
      <w:lvlJc w:val="left"/>
      <w:pPr>
        <w:tabs>
          <w:tab w:val="num" w:pos="4313"/>
        </w:tabs>
        <w:ind w:left="4313" w:hanging="360"/>
      </w:pPr>
      <w:rPr>
        <w:rFonts w:ascii="Courier New" w:hAnsi="Courier New" w:cs="Courier New" w:hint="default"/>
      </w:rPr>
    </w:lvl>
    <w:lvl w:ilvl="5" w:tplc="041F0005" w:tentative="1">
      <w:start w:val="1"/>
      <w:numFmt w:val="bullet"/>
      <w:lvlText w:val=""/>
      <w:lvlJc w:val="left"/>
      <w:pPr>
        <w:tabs>
          <w:tab w:val="num" w:pos="5033"/>
        </w:tabs>
        <w:ind w:left="5033" w:hanging="360"/>
      </w:pPr>
      <w:rPr>
        <w:rFonts w:ascii="Wingdings" w:hAnsi="Wingdings" w:hint="default"/>
      </w:rPr>
    </w:lvl>
    <w:lvl w:ilvl="6" w:tplc="041F0001" w:tentative="1">
      <w:start w:val="1"/>
      <w:numFmt w:val="bullet"/>
      <w:lvlText w:val=""/>
      <w:lvlJc w:val="left"/>
      <w:pPr>
        <w:tabs>
          <w:tab w:val="num" w:pos="5753"/>
        </w:tabs>
        <w:ind w:left="5753" w:hanging="360"/>
      </w:pPr>
      <w:rPr>
        <w:rFonts w:ascii="Symbol" w:hAnsi="Symbol" w:hint="default"/>
      </w:rPr>
    </w:lvl>
    <w:lvl w:ilvl="7" w:tplc="041F0003" w:tentative="1">
      <w:start w:val="1"/>
      <w:numFmt w:val="bullet"/>
      <w:lvlText w:val="o"/>
      <w:lvlJc w:val="left"/>
      <w:pPr>
        <w:tabs>
          <w:tab w:val="num" w:pos="6473"/>
        </w:tabs>
        <w:ind w:left="6473" w:hanging="360"/>
      </w:pPr>
      <w:rPr>
        <w:rFonts w:ascii="Courier New" w:hAnsi="Courier New" w:cs="Courier New" w:hint="default"/>
      </w:rPr>
    </w:lvl>
    <w:lvl w:ilvl="8" w:tplc="041F0005" w:tentative="1">
      <w:start w:val="1"/>
      <w:numFmt w:val="bullet"/>
      <w:lvlText w:val=""/>
      <w:lvlJc w:val="left"/>
      <w:pPr>
        <w:tabs>
          <w:tab w:val="num" w:pos="7193"/>
        </w:tabs>
        <w:ind w:left="7193" w:hanging="360"/>
      </w:pPr>
      <w:rPr>
        <w:rFonts w:ascii="Wingdings" w:hAnsi="Wingdings" w:hint="default"/>
      </w:rPr>
    </w:lvl>
  </w:abstractNum>
  <w:abstractNum w:abstractNumId="13" w15:restartNumberingAfterBreak="0">
    <w:nsid w:val="673820A2"/>
    <w:multiLevelType w:val="hybridMultilevel"/>
    <w:tmpl w:val="3972371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79050085"/>
    <w:multiLevelType w:val="hybridMultilevel"/>
    <w:tmpl w:val="0A3C000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7AEC75A3"/>
    <w:multiLevelType w:val="multilevel"/>
    <w:tmpl w:val="A212234A"/>
    <w:lvl w:ilvl="0">
      <w:start w:val="1"/>
      <w:numFmt w:val="decimal"/>
      <w:pStyle w:val="Balk1"/>
      <w:lvlText w:val="%1."/>
      <w:lvlJc w:val="left"/>
      <w:pPr>
        <w:tabs>
          <w:tab w:val="num" w:pos="596"/>
        </w:tabs>
        <w:ind w:left="596" w:hanging="454"/>
      </w:pPr>
      <w:rPr>
        <w:rFonts w:ascii="Arial" w:hAnsi="Arial" w:hint="default"/>
        <w:b/>
        <w:i w:val="0"/>
        <w:caps w:val="0"/>
        <w:strike w:val="0"/>
        <w:dstrike w:val="0"/>
        <w:vanish w:val="0"/>
        <w:color w:val="auto"/>
        <w:sz w:val="24"/>
        <w:szCs w:val="24"/>
        <w:u w:val="none"/>
        <w:vertAlign w:val="baseline"/>
      </w:rPr>
    </w:lvl>
    <w:lvl w:ilvl="1">
      <w:start w:val="1"/>
      <w:numFmt w:val="decimal"/>
      <w:pStyle w:val="Balk2"/>
      <w:lvlText w:val="%1.%2."/>
      <w:lvlJc w:val="left"/>
      <w:pPr>
        <w:tabs>
          <w:tab w:val="num" w:pos="510"/>
        </w:tabs>
        <w:ind w:left="510" w:hanging="510"/>
      </w:pPr>
      <w:rPr>
        <w:rFonts w:hint="default"/>
        <w:sz w:val="24"/>
        <w:szCs w:val="24"/>
      </w:rPr>
    </w:lvl>
    <w:lvl w:ilvl="2">
      <w:start w:val="1"/>
      <w:numFmt w:val="ordinal"/>
      <w:pStyle w:val="StilBalk3Arial"/>
      <w:lvlText w:val="%1.%2.%3"/>
      <w:lvlJc w:val="left"/>
      <w:pPr>
        <w:tabs>
          <w:tab w:val="num" w:pos="1080"/>
        </w:tabs>
        <w:ind w:left="851" w:hanging="851"/>
      </w:pPr>
      <w:rPr>
        <w:rFonts w:ascii="Arial" w:hAnsi="Arial" w:hint="default"/>
        <w:b/>
        <w:i w:val="0"/>
        <w:caps w:val="0"/>
        <w:strike w:val="0"/>
        <w:dstrike w:val="0"/>
        <w:vanish w:val="0"/>
        <w:color w:val="000000"/>
        <w:sz w:val="22"/>
        <w:szCs w:val="22"/>
        <w:vertAlign w:val="baseline"/>
      </w:rPr>
    </w:lvl>
    <w:lvl w:ilvl="3">
      <w:start w:val="1"/>
      <w:numFmt w:val="decimal"/>
      <w:lvlText w:val="%1.%2.%3.%4"/>
      <w:lvlJc w:val="left"/>
      <w:pPr>
        <w:tabs>
          <w:tab w:val="num" w:pos="1998"/>
        </w:tabs>
        <w:ind w:left="1998" w:hanging="720"/>
      </w:pPr>
      <w:rPr>
        <w:rFonts w:hint="default"/>
      </w:rPr>
    </w:lvl>
    <w:lvl w:ilvl="4">
      <w:start w:val="1"/>
      <w:numFmt w:val="decimal"/>
      <w:lvlText w:val="%1.%2.%3.%4.%5"/>
      <w:lvlJc w:val="left"/>
      <w:pPr>
        <w:tabs>
          <w:tab w:val="num" w:pos="2784"/>
        </w:tabs>
        <w:ind w:left="2424" w:hanging="720"/>
      </w:pPr>
      <w:rPr>
        <w:rFonts w:hint="default"/>
      </w:rPr>
    </w:lvl>
    <w:lvl w:ilvl="5">
      <w:start w:val="1"/>
      <w:numFmt w:val="decimal"/>
      <w:lvlText w:val="%1.%2.%3.%4.%5.%6"/>
      <w:lvlJc w:val="left"/>
      <w:pPr>
        <w:tabs>
          <w:tab w:val="num" w:pos="3210"/>
        </w:tabs>
        <w:ind w:left="3210" w:hanging="1080"/>
      </w:pPr>
      <w:rPr>
        <w:rFonts w:hint="default"/>
      </w:rPr>
    </w:lvl>
    <w:lvl w:ilvl="6">
      <w:start w:val="1"/>
      <w:numFmt w:val="decimal"/>
      <w:lvlText w:val="%1.%2.%3.%4.%5.%6.%7"/>
      <w:lvlJc w:val="left"/>
      <w:pPr>
        <w:tabs>
          <w:tab w:val="num" w:pos="3996"/>
        </w:tabs>
        <w:ind w:left="3636" w:hanging="1080"/>
      </w:pPr>
      <w:rPr>
        <w:rFonts w:hint="default"/>
      </w:rPr>
    </w:lvl>
    <w:lvl w:ilvl="7">
      <w:start w:val="1"/>
      <w:numFmt w:val="decimal"/>
      <w:lvlText w:val="%1.%2.%3.%4.%5.%6.%7.%8"/>
      <w:lvlJc w:val="left"/>
      <w:pPr>
        <w:tabs>
          <w:tab w:val="num" w:pos="4422"/>
        </w:tabs>
        <w:ind w:left="4422" w:hanging="1440"/>
      </w:pPr>
      <w:rPr>
        <w:rFonts w:hint="default"/>
      </w:rPr>
    </w:lvl>
    <w:lvl w:ilvl="8">
      <w:start w:val="1"/>
      <w:numFmt w:val="decimal"/>
      <w:lvlText w:val="%1.%2.%3.%4.%5.%6.%7.%8.%9"/>
      <w:lvlJc w:val="left"/>
      <w:pPr>
        <w:tabs>
          <w:tab w:val="num" w:pos="5208"/>
        </w:tabs>
        <w:ind w:left="4848" w:hanging="1440"/>
      </w:pPr>
      <w:rPr>
        <w:rFonts w:hint="default"/>
      </w:rPr>
    </w:lvl>
  </w:abstractNum>
  <w:num w:numId="1">
    <w:abstractNumId w:val="6"/>
  </w:num>
  <w:num w:numId="2">
    <w:abstractNumId w:val="15"/>
  </w:num>
  <w:num w:numId="3">
    <w:abstractNumId w:val="7"/>
  </w:num>
  <w:num w:numId="4">
    <w:abstractNumId w:val="11"/>
  </w:num>
  <w:num w:numId="5">
    <w:abstractNumId w:val="12"/>
  </w:num>
  <w:num w:numId="6">
    <w:abstractNumId w:val="15"/>
  </w:num>
  <w:num w:numId="7">
    <w:abstractNumId w:val="15"/>
  </w:num>
  <w:num w:numId="8">
    <w:abstractNumId w:val="15"/>
  </w:num>
  <w:num w:numId="9">
    <w:abstractNumId w:val="15"/>
  </w:num>
  <w:num w:numId="10">
    <w:abstractNumId w:val="14"/>
  </w:num>
  <w:num w:numId="11">
    <w:abstractNumId w:val="13"/>
  </w:num>
  <w:num w:numId="12">
    <w:abstractNumId w:val="15"/>
  </w:num>
  <w:num w:numId="13">
    <w:abstractNumId w:val="15"/>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15"/>
  </w:num>
  <w:num w:numId="20">
    <w:abstractNumId w:val="4"/>
  </w:num>
  <w:num w:numId="21">
    <w:abstractNumId w:val="9"/>
  </w:num>
  <w:num w:numId="22">
    <w:abstractNumId w:val="2"/>
  </w:num>
  <w:num w:numId="23">
    <w:abstractNumId w:val="5"/>
  </w:num>
  <w:num w:numId="24">
    <w:abstractNumId w:val="15"/>
    <w:lvlOverride w:ilvl="0">
      <w:startOverride w:val="14"/>
    </w:lvlOverride>
  </w:num>
  <w:num w:numId="25">
    <w:abstractNumId w:val="15"/>
    <w:lvlOverride w:ilvl="0">
      <w:startOverride w:val="14"/>
    </w:lvlOverride>
  </w:num>
  <w:num w:numId="26">
    <w:abstractNumId w:val="8"/>
  </w:num>
  <w:num w:numId="27">
    <w:abstractNumId w:val="1"/>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 w:numId="30">
    <w:abstractNumId w:val="15"/>
  </w:num>
  <w:num w:numId="31">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yMDMzNjI3BSJzM0sTUyUdpeDU4uLM/DyQApNaAF/Zrt8sAAAA"/>
  </w:docVars>
  <w:rsids>
    <w:rsidRoot w:val="00D43650"/>
    <w:rsid w:val="0000182D"/>
    <w:rsid w:val="00005A53"/>
    <w:rsid w:val="00006C99"/>
    <w:rsid w:val="00010A1E"/>
    <w:rsid w:val="00010C6D"/>
    <w:rsid w:val="0002008B"/>
    <w:rsid w:val="000236A3"/>
    <w:rsid w:val="00026249"/>
    <w:rsid w:val="000262F8"/>
    <w:rsid w:val="00027662"/>
    <w:rsid w:val="00032EE0"/>
    <w:rsid w:val="000336F4"/>
    <w:rsid w:val="0003560A"/>
    <w:rsid w:val="00035DA9"/>
    <w:rsid w:val="000360F9"/>
    <w:rsid w:val="00040E5E"/>
    <w:rsid w:val="000415F7"/>
    <w:rsid w:val="000423BE"/>
    <w:rsid w:val="00042D13"/>
    <w:rsid w:val="0004631E"/>
    <w:rsid w:val="000508DF"/>
    <w:rsid w:val="0005102A"/>
    <w:rsid w:val="00051987"/>
    <w:rsid w:val="000530CD"/>
    <w:rsid w:val="00054F9C"/>
    <w:rsid w:val="0005674A"/>
    <w:rsid w:val="000605D7"/>
    <w:rsid w:val="00060B30"/>
    <w:rsid w:val="00062A56"/>
    <w:rsid w:val="0006302A"/>
    <w:rsid w:val="000635E9"/>
    <w:rsid w:val="00065291"/>
    <w:rsid w:val="00066452"/>
    <w:rsid w:val="00067D46"/>
    <w:rsid w:val="000706E3"/>
    <w:rsid w:val="00080B60"/>
    <w:rsid w:val="000838A8"/>
    <w:rsid w:val="00083BA0"/>
    <w:rsid w:val="000860C0"/>
    <w:rsid w:val="00087097"/>
    <w:rsid w:val="00087A24"/>
    <w:rsid w:val="00087B0C"/>
    <w:rsid w:val="00091300"/>
    <w:rsid w:val="00091A5B"/>
    <w:rsid w:val="00091F90"/>
    <w:rsid w:val="00092ADE"/>
    <w:rsid w:val="000957DA"/>
    <w:rsid w:val="000A0744"/>
    <w:rsid w:val="000A1049"/>
    <w:rsid w:val="000A30BA"/>
    <w:rsid w:val="000B0996"/>
    <w:rsid w:val="000B1654"/>
    <w:rsid w:val="000B7CF9"/>
    <w:rsid w:val="000B7E70"/>
    <w:rsid w:val="000C1022"/>
    <w:rsid w:val="000C2D7B"/>
    <w:rsid w:val="000C5250"/>
    <w:rsid w:val="000C5B5F"/>
    <w:rsid w:val="000D6009"/>
    <w:rsid w:val="000D7978"/>
    <w:rsid w:val="000F3301"/>
    <w:rsid w:val="000F462D"/>
    <w:rsid w:val="000F4B7E"/>
    <w:rsid w:val="000F6551"/>
    <w:rsid w:val="000F6EBC"/>
    <w:rsid w:val="00103A58"/>
    <w:rsid w:val="00103BCA"/>
    <w:rsid w:val="00104824"/>
    <w:rsid w:val="00105C39"/>
    <w:rsid w:val="00110B17"/>
    <w:rsid w:val="001117E5"/>
    <w:rsid w:val="00111814"/>
    <w:rsid w:val="00111A8F"/>
    <w:rsid w:val="00111EB8"/>
    <w:rsid w:val="0011276E"/>
    <w:rsid w:val="00116F24"/>
    <w:rsid w:val="001209D0"/>
    <w:rsid w:val="001211A9"/>
    <w:rsid w:val="001241F7"/>
    <w:rsid w:val="0012481C"/>
    <w:rsid w:val="001259A6"/>
    <w:rsid w:val="00125E3D"/>
    <w:rsid w:val="00131833"/>
    <w:rsid w:val="00131E9F"/>
    <w:rsid w:val="00137EF1"/>
    <w:rsid w:val="00140CEC"/>
    <w:rsid w:val="0014217F"/>
    <w:rsid w:val="00146826"/>
    <w:rsid w:val="00147C03"/>
    <w:rsid w:val="00150579"/>
    <w:rsid w:val="00154EAA"/>
    <w:rsid w:val="00155745"/>
    <w:rsid w:val="0015586C"/>
    <w:rsid w:val="00157010"/>
    <w:rsid w:val="00160279"/>
    <w:rsid w:val="0016055A"/>
    <w:rsid w:val="001625B9"/>
    <w:rsid w:val="0016518E"/>
    <w:rsid w:val="001667A6"/>
    <w:rsid w:val="00172B6B"/>
    <w:rsid w:val="00173302"/>
    <w:rsid w:val="00173A93"/>
    <w:rsid w:val="00175E02"/>
    <w:rsid w:val="00176C95"/>
    <w:rsid w:val="00176E25"/>
    <w:rsid w:val="00180AA3"/>
    <w:rsid w:val="001938AC"/>
    <w:rsid w:val="00193F15"/>
    <w:rsid w:val="00196568"/>
    <w:rsid w:val="0019702C"/>
    <w:rsid w:val="001A000F"/>
    <w:rsid w:val="001A197C"/>
    <w:rsid w:val="001A71F9"/>
    <w:rsid w:val="001B1341"/>
    <w:rsid w:val="001B2724"/>
    <w:rsid w:val="001B3484"/>
    <w:rsid w:val="001B4A41"/>
    <w:rsid w:val="001B574A"/>
    <w:rsid w:val="001B6DBD"/>
    <w:rsid w:val="001C0399"/>
    <w:rsid w:val="001C1267"/>
    <w:rsid w:val="001C1FAF"/>
    <w:rsid w:val="001C2489"/>
    <w:rsid w:val="001C338B"/>
    <w:rsid w:val="001C3DF5"/>
    <w:rsid w:val="001C3F4C"/>
    <w:rsid w:val="001C3FBA"/>
    <w:rsid w:val="001C5448"/>
    <w:rsid w:val="001C5861"/>
    <w:rsid w:val="001C701F"/>
    <w:rsid w:val="001D03C8"/>
    <w:rsid w:val="001D5620"/>
    <w:rsid w:val="001D786D"/>
    <w:rsid w:val="001E6682"/>
    <w:rsid w:val="001E70DB"/>
    <w:rsid w:val="001F23FF"/>
    <w:rsid w:val="001F368D"/>
    <w:rsid w:val="002016C4"/>
    <w:rsid w:val="00202A46"/>
    <w:rsid w:val="00204B2C"/>
    <w:rsid w:val="00206076"/>
    <w:rsid w:val="002064AB"/>
    <w:rsid w:val="002107C4"/>
    <w:rsid w:val="00211BFB"/>
    <w:rsid w:val="00215F32"/>
    <w:rsid w:val="00222E6A"/>
    <w:rsid w:val="002235EA"/>
    <w:rsid w:val="00225FC2"/>
    <w:rsid w:val="00230BE6"/>
    <w:rsid w:val="00233B56"/>
    <w:rsid w:val="002342C3"/>
    <w:rsid w:val="00237C1D"/>
    <w:rsid w:val="00237DE8"/>
    <w:rsid w:val="00240943"/>
    <w:rsid w:val="0024112A"/>
    <w:rsid w:val="002422FA"/>
    <w:rsid w:val="00244256"/>
    <w:rsid w:val="00245357"/>
    <w:rsid w:val="0025446D"/>
    <w:rsid w:val="00260AE7"/>
    <w:rsid w:val="00260CDF"/>
    <w:rsid w:val="00263F9E"/>
    <w:rsid w:val="002664F4"/>
    <w:rsid w:val="002674E4"/>
    <w:rsid w:val="002701CD"/>
    <w:rsid w:val="00270B7A"/>
    <w:rsid w:val="00270FA0"/>
    <w:rsid w:val="002711DD"/>
    <w:rsid w:val="0027166C"/>
    <w:rsid w:val="00272CCB"/>
    <w:rsid w:val="00273A94"/>
    <w:rsid w:val="00275C80"/>
    <w:rsid w:val="00281B2E"/>
    <w:rsid w:val="002823B1"/>
    <w:rsid w:val="00283E46"/>
    <w:rsid w:val="00284FA9"/>
    <w:rsid w:val="0028741F"/>
    <w:rsid w:val="00294C7B"/>
    <w:rsid w:val="00295B66"/>
    <w:rsid w:val="002971CA"/>
    <w:rsid w:val="002A0277"/>
    <w:rsid w:val="002A15A1"/>
    <w:rsid w:val="002A2904"/>
    <w:rsid w:val="002A3177"/>
    <w:rsid w:val="002A3DCD"/>
    <w:rsid w:val="002A7D48"/>
    <w:rsid w:val="002B06A1"/>
    <w:rsid w:val="002B0BBF"/>
    <w:rsid w:val="002B19E0"/>
    <w:rsid w:val="002B2F2E"/>
    <w:rsid w:val="002B4524"/>
    <w:rsid w:val="002B4A40"/>
    <w:rsid w:val="002B7ED3"/>
    <w:rsid w:val="002C0EB7"/>
    <w:rsid w:val="002C26B4"/>
    <w:rsid w:val="002C6EEF"/>
    <w:rsid w:val="002C7DCE"/>
    <w:rsid w:val="002D2348"/>
    <w:rsid w:val="002D2968"/>
    <w:rsid w:val="002D6C33"/>
    <w:rsid w:val="002D7465"/>
    <w:rsid w:val="002E16ED"/>
    <w:rsid w:val="002E4280"/>
    <w:rsid w:val="002F3B9C"/>
    <w:rsid w:val="002F5CCE"/>
    <w:rsid w:val="003006EA"/>
    <w:rsid w:val="003032FD"/>
    <w:rsid w:val="00304A4C"/>
    <w:rsid w:val="00307234"/>
    <w:rsid w:val="00310D09"/>
    <w:rsid w:val="00311DF9"/>
    <w:rsid w:val="00312A05"/>
    <w:rsid w:val="00315F20"/>
    <w:rsid w:val="00316CFB"/>
    <w:rsid w:val="003206CA"/>
    <w:rsid w:val="003211ED"/>
    <w:rsid w:val="0032796B"/>
    <w:rsid w:val="00335FD0"/>
    <w:rsid w:val="003369E3"/>
    <w:rsid w:val="00343993"/>
    <w:rsid w:val="0035097E"/>
    <w:rsid w:val="003540E6"/>
    <w:rsid w:val="00354203"/>
    <w:rsid w:val="00355712"/>
    <w:rsid w:val="003564BC"/>
    <w:rsid w:val="00360B7C"/>
    <w:rsid w:val="00360FF8"/>
    <w:rsid w:val="00362758"/>
    <w:rsid w:val="003633C5"/>
    <w:rsid w:val="00365AB4"/>
    <w:rsid w:val="00370163"/>
    <w:rsid w:val="00370335"/>
    <w:rsid w:val="00371212"/>
    <w:rsid w:val="00372B3C"/>
    <w:rsid w:val="00373FCC"/>
    <w:rsid w:val="00376671"/>
    <w:rsid w:val="00377697"/>
    <w:rsid w:val="00382EE1"/>
    <w:rsid w:val="0038437E"/>
    <w:rsid w:val="00384AF9"/>
    <w:rsid w:val="003863B8"/>
    <w:rsid w:val="00393B71"/>
    <w:rsid w:val="00393F69"/>
    <w:rsid w:val="00395B72"/>
    <w:rsid w:val="00396C25"/>
    <w:rsid w:val="003A0DEA"/>
    <w:rsid w:val="003A2767"/>
    <w:rsid w:val="003A28A6"/>
    <w:rsid w:val="003B249E"/>
    <w:rsid w:val="003B565F"/>
    <w:rsid w:val="003B56FE"/>
    <w:rsid w:val="003B651B"/>
    <w:rsid w:val="003B7384"/>
    <w:rsid w:val="003B759D"/>
    <w:rsid w:val="003B7989"/>
    <w:rsid w:val="003C124A"/>
    <w:rsid w:val="003C246E"/>
    <w:rsid w:val="003C4902"/>
    <w:rsid w:val="003C5BB7"/>
    <w:rsid w:val="003D5141"/>
    <w:rsid w:val="003D7D7E"/>
    <w:rsid w:val="003E1A38"/>
    <w:rsid w:val="003E1CC0"/>
    <w:rsid w:val="003E2522"/>
    <w:rsid w:val="003E28FF"/>
    <w:rsid w:val="003E48C8"/>
    <w:rsid w:val="003E4AA7"/>
    <w:rsid w:val="003E6D63"/>
    <w:rsid w:val="003F2AD7"/>
    <w:rsid w:val="003F6611"/>
    <w:rsid w:val="003F66FF"/>
    <w:rsid w:val="003F7417"/>
    <w:rsid w:val="00401305"/>
    <w:rsid w:val="004072A7"/>
    <w:rsid w:val="004075FA"/>
    <w:rsid w:val="00410DC6"/>
    <w:rsid w:val="0041211C"/>
    <w:rsid w:val="00412BFC"/>
    <w:rsid w:val="00413CAD"/>
    <w:rsid w:val="00414515"/>
    <w:rsid w:val="004155F9"/>
    <w:rsid w:val="004213FA"/>
    <w:rsid w:val="00422B4C"/>
    <w:rsid w:val="00424A4E"/>
    <w:rsid w:val="0043139F"/>
    <w:rsid w:val="0043409B"/>
    <w:rsid w:val="00435A06"/>
    <w:rsid w:val="004360D8"/>
    <w:rsid w:val="00436CA5"/>
    <w:rsid w:val="00436D87"/>
    <w:rsid w:val="00450774"/>
    <w:rsid w:val="0045102B"/>
    <w:rsid w:val="004510EA"/>
    <w:rsid w:val="00451437"/>
    <w:rsid w:val="0045270F"/>
    <w:rsid w:val="00454D74"/>
    <w:rsid w:val="00455613"/>
    <w:rsid w:val="0045729E"/>
    <w:rsid w:val="00457DEE"/>
    <w:rsid w:val="00462199"/>
    <w:rsid w:val="00466564"/>
    <w:rsid w:val="00467406"/>
    <w:rsid w:val="00467FB9"/>
    <w:rsid w:val="00471665"/>
    <w:rsid w:val="004728BB"/>
    <w:rsid w:val="004817D1"/>
    <w:rsid w:val="00482084"/>
    <w:rsid w:val="00483F69"/>
    <w:rsid w:val="0048477B"/>
    <w:rsid w:val="00485A25"/>
    <w:rsid w:val="00486F01"/>
    <w:rsid w:val="00487534"/>
    <w:rsid w:val="00490B64"/>
    <w:rsid w:val="00492769"/>
    <w:rsid w:val="00494749"/>
    <w:rsid w:val="00495EBF"/>
    <w:rsid w:val="0049610B"/>
    <w:rsid w:val="00496BDF"/>
    <w:rsid w:val="004A0E73"/>
    <w:rsid w:val="004A147A"/>
    <w:rsid w:val="004A35BA"/>
    <w:rsid w:val="004A5CA2"/>
    <w:rsid w:val="004A5D20"/>
    <w:rsid w:val="004A6F11"/>
    <w:rsid w:val="004B3C16"/>
    <w:rsid w:val="004B6628"/>
    <w:rsid w:val="004C034E"/>
    <w:rsid w:val="004C0C05"/>
    <w:rsid w:val="004C609D"/>
    <w:rsid w:val="004D070C"/>
    <w:rsid w:val="004D709D"/>
    <w:rsid w:val="004E06E4"/>
    <w:rsid w:val="004E2F39"/>
    <w:rsid w:val="004E5C40"/>
    <w:rsid w:val="004F0F0F"/>
    <w:rsid w:val="004F18AD"/>
    <w:rsid w:val="004F2063"/>
    <w:rsid w:val="004F2480"/>
    <w:rsid w:val="004F4705"/>
    <w:rsid w:val="0050081A"/>
    <w:rsid w:val="00500E1F"/>
    <w:rsid w:val="00500F9B"/>
    <w:rsid w:val="0050141B"/>
    <w:rsid w:val="0050169C"/>
    <w:rsid w:val="005060CE"/>
    <w:rsid w:val="00507237"/>
    <w:rsid w:val="00510E28"/>
    <w:rsid w:val="0051337C"/>
    <w:rsid w:val="005160A9"/>
    <w:rsid w:val="00522BC5"/>
    <w:rsid w:val="00524EF4"/>
    <w:rsid w:val="00525199"/>
    <w:rsid w:val="00526578"/>
    <w:rsid w:val="00526E02"/>
    <w:rsid w:val="00532061"/>
    <w:rsid w:val="00532148"/>
    <w:rsid w:val="005324B1"/>
    <w:rsid w:val="00534D42"/>
    <w:rsid w:val="00535510"/>
    <w:rsid w:val="00540B01"/>
    <w:rsid w:val="00544EFE"/>
    <w:rsid w:val="005516D8"/>
    <w:rsid w:val="0055323D"/>
    <w:rsid w:val="00553E9B"/>
    <w:rsid w:val="00554986"/>
    <w:rsid w:val="0055562E"/>
    <w:rsid w:val="005573D3"/>
    <w:rsid w:val="005625CB"/>
    <w:rsid w:val="005704C1"/>
    <w:rsid w:val="005736AB"/>
    <w:rsid w:val="00573D27"/>
    <w:rsid w:val="0057563D"/>
    <w:rsid w:val="00576A96"/>
    <w:rsid w:val="00577A6C"/>
    <w:rsid w:val="00580374"/>
    <w:rsid w:val="00581F5E"/>
    <w:rsid w:val="00583AA0"/>
    <w:rsid w:val="0058427C"/>
    <w:rsid w:val="005855C8"/>
    <w:rsid w:val="005856FA"/>
    <w:rsid w:val="00591762"/>
    <w:rsid w:val="00592A5D"/>
    <w:rsid w:val="00595D24"/>
    <w:rsid w:val="005A6E57"/>
    <w:rsid w:val="005A7347"/>
    <w:rsid w:val="005B3EF9"/>
    <w:rsid w:val="005B45D9"/>
    <w:rsid w:val="005B777B"/>
    <w:rsid w:val="005C1EFD"/>
    <w:rsid w:val="005C203D"/>
    <w:rsid w:val="005C3024"/>
    <w:rsid w:val="005C369E"/>
    <w:rsid w:val="005C601F"/>
    <w:rsid w:val="005C6923"/>
    <w:rsid w:val="005C69B8"/>
    <w:rsid w:val="005C6ED5"/>
    <w:rsid w:val="005D0CD8"/>
    <w:rsid w:val="005D22CA"/>
    <w:rsid w:val="005D34CD"/>
    <w:rsid w:val="005E0815"/>
    <w:rsid w:val="005E3173"/>
    <w:rsid w:val="005E3FB8"/>
    <w:rsid w:val="005E4613"/>
    <w:rsid w:val="005E5BEE"/>
    <w:rsid w:val="005E6488"/>
    <w:rsid w:val="005E6B47"/>
    <w:rsid w:val="005E6FE8"/>
    <w:rsid w:val="005F0703"/>
    <w:rsid w:val="005F138D"/>
    <w:rsid w:val="005F2F6D"/>
    <w:rsid w:val="005F3712"/>
    <w:rsid w:val="005F7707"/>
    <w:rsid w:val="0060095E"/>
    <w:rsid w:val="00607E4A"/>
    <w:rsid w:val="00613B9E"/>
    <w:rsid w:val="00613E96"/>
    <w:rsid w:val="00613EA2"/>
    <w:rsid w:val="006166A4"/>
    <w:rsid w:val="00616943"/>
    <w:rsid w:val="0062720C"/>
    <w:rsid w:val="00630DC2"/>
    <w:rsid w:val="006317D5"/>
    <w:rsid w:val="00634AF1"/>
    <w:rsid w:val="006426C1"/>
    <w:rsid w:val="0065258C"/>
    <w:rsid w:val="006532B3"/>
    <w:rsid w:val="00661928"/>
    <w:rsid w:val="006651C4"/>
    <w:rsid w:val="00665291"/>
    <w:rsid w:val="00666DCE"/>
    <w:rsid w:val="0067004D"/>
    <w:rsid w:val="00672164"/>
    <w:rsid w:val="006724B7"/>
    <w:rsid w:val="006805F1"/>
    <w:rsid w:val="00683222"/>
    <w:rsid w:val="006864A4"/>
    <w:rsid w:val="00686AA4"/>
    <w:rsid w:val="00687DD3"/>
    <w:rsid w:val="00690F32"/>
    <w:rsid w:val="00693B2C"/>
    <w:rsid w:val="00694723"/>
    <w:rsid w:val="006957D0"/>
    <w:rsid w:val="00695CBC"/>
    <w:rsid w:val="00695D9D"/>
    <w:rsid w:val="006A37E6"/>
    <w:rsid w:val="006A49A4"/>
    <w:rsid w:val="006A7F85"/>
    <w:rsid w:val="006B1413"/>
    <w:rsid w:val="006B1DDA"/>
    <w:rsid w:val="006B4EC4"/>
    <w:rsid w:val="006B4F7D"/>
    <w:rsid w:val="006B741C"/>
    <w:rsid w:val="006C363D"/>
    <w:rsid w:val="006C3B6C"/>
    <w:rsid w:val="006C3C3C"/>
    <w:rsid w:val="006C6C17"/>
    <w:rsid w:val="006D4D05"/>
    <w:rsid w:val="006D4E25"/>
    <w:rsid w:val="006D7E63"/>
    <w:rsid w:val="006E19ED"/>
    <w:rsid w:val="006E3A36"/>
    <w:rsid w:val="006E4982"/>
    <w:rsid w:val="006F4F45"/>
    <w:rsid w:val="007029D8"/>
    <w:rsid w:val="00702C6F"/>
    <w:rsid w:val="00705408"/>
    <w:rsid w:val="0070595B"/>
    <w:rsid w:val="00706F52"/>
    <w:rsid w:val="0071067D"/>
    <w:rsid w:val="00711EA3"/>
    <w:rsid w:val="00714644"/>
    <w:rsid w:val="00720C8F"/>
    <w:rsid w:val="00724615"/>
    <w:rsid w:val="007248B7"/>
    <w:rsid w:val="00727251"/>
    <w:rsid w:val="00730A08"/>
    <w:rsid w:val="00730F6B"/>
    <w:rsid w:val="00731ECA"/>
    <w:rsid w:val="00732179"/>
    <w:rsid w:val="00735449"/>
    <w:rsid w:val="0074080D"/>
    <w:rsid w:val="00741EED"/>
    <w:rsid w:val="007425DE"/>
    <w:rsid w:val="00743857"/>
    <w:rsid w:val="00747F82"/>
    <w:rsid w:val="007541A4"/>
    <w:rsid w:val="00755BD6"/>
    <w:rsid w:val="00761701"/>
    <w:rsid w:val="00763464"/>
    <w:rsid w:val="007636E0"/>
    <w:rsid w:val="00766612"/>
    <w:rsid w:val="007744EE"/>
    <w:rsid w:val="007764E3"/>
    <w:rsid w:val="00780230"/>
    <w:rsid w:val="00780F95"/>
    <w:rsid w:val="007847AC"/>
    <w:rsid w:val="00785637"/>
    <w:rsid w:val="0078718C"/>
    <w:rsid w:val="00790D69"/>
    <w:rsid w:val="00797AF4"/>
    <w:rsid w:val="00797BDA"/>
    <w:rsid w:val="007A0CFC"/>
    <w:rsid w:val="007A106D"/>
    <w:rsid w:val="007A3BA5"/>
    <w:rsid w:val="007A4A78"/>
    <w:rsid w:val="007A5236"/>
    <w:rsid w:val="007A7664"/>
    <w:rsid w:val="007A7B50"/>
    <w:rsid w:val="007B06D5"/>
    <w:rsid w:val="007B137F"/>
    <w:rsid w:val="007B1F0A"/>
    <w:rsid w:val="007B23F5"/>
    <w:rsid w:val="007B2BB3"/>
    <w:rsid w:val="007B7C97"/>
    <w:rsid w:val="007C0580"/>
    <w:rsid w:val="007C5793"/>
    <w:rsid w:val="007C5F9F"/>
    <w:rsid w:val="007D1F09"/>
    <w:rsid w:val="007D2AC6"/>
    <w:rsid w:val="007D3C69"/>
    <w:rsid w:val="007D5E42"/>
    <w:rsid w:val="007D622C"/>
    <w:rsid w:val="007D6C48"/>
    <w:rsid w:val="007E2ADD"/>
    <w:rsid w:val="007E2FC1"/>
    <w:rsid w:val="007E5325"/>
    <w:rsid w:val="007E54B2"/>
    <w:rsid w:val="007E5CC1"/>
    <w:rsid w:val="007E7B4F"/>
    <w:rsid w:val="007F0D09"/>
    <w:rsid w:val="007F0DF8"/>
    <w:rsid w:val="007F49C4"/>
    <w:rsid w:val="007F6742"/>
    <w:rsid w:val="007F72CC"/>
    <w:rsid w:val="008012D0"/>
    <w:rsid w:val="00804234"/>
    <w:rsid w:val="0080612F"/>
    <w:rsid w:val="008113D2"/>
    <w:rsid w:val="00814779"/>
    <w:rsid w:val="00814D12"/>
    <w:rsid w:val="00822657"/>
    <w:rsid w:val="00825DE3"/>
    <w:rsid w:val="00826478"/>
    <w:rsid w:val="00831988"/>
    <w:rsid w:val="00832005"/>
    <w:rsid w:val="00832771"/>
    <w:rsid w:val="00835B33"/>
    <w:rsid w:val="00836447"/>
    <w:rsid w:val="008400B3"/>
    <w:rsid w:val="00842E31"/>
    <w:rsid w:val="00844806"/>
    <w:rsid w:val="00846403"/>
    <w:rsid w:val="00850B23"/>
    <w:rsid w:val="00851A2D"/>
    <w:rsid w:val="00856908"/>
    <w:rsid w:val="00860976"/>
    <w:rsid w:val="008609D0"/>
    <w:rsid w:val="0086469D"/>
    <w:rsid w:val="008649D6"/>
    <w:rsid w:val="0087622A"/>
    <w:rsid w:val="00876C1D"/>
    <w:rsid w:val="00876DC8"/>
    <w:rsid w:val="0088609A"/>
    <w:rsid w:val="00886880"/>
    <w:rsid w:val="008902EA"/>
    <w:rsid w:val="00890477"/>
    <w:rsid w:val="00896FF7"/>
    <w:rsid w:val="00897758"/>
    <w:rsid w:val="008A0E28"/>
    <w:rsid w:val="008A3775"/>
    <w:rsid w:val="008A4239"/>
    <w:rsid w:val="008A512F"/>
    <w:rsid w:val="008A677F"/>
    <w:rsid w:val="008B3972"/>
    <w:rsid w:val="008C23DC"/>
    <w:rsid w:val="008C25C6"/>
    <w:rsid w:val="008C2982"/>
    <w:rsid w:val="008C7CC3"/>
    <w:rsid w:val="008D1202"/>
    <w:rsid w:val="008D325D"/>
    <w:rsid w:val="008D778B"/>
    <w:rsid w:val="008E1567"/>
    <w:rsid w:val="008E4632"/>
    <w:rsid w:val="008E4B42"/>
    <w:rsid w:val="008F1BEF"/>
    <w:rsid w:val="008F5F24"/>
    <w:rsid w:val="008F678E"/>
    <w:rsid w:val="008F6AFD"/>
    <w:rsid w:val="00902568"/>
    <w:rsid w:val="00903F10"/>
    <w:rsid w:val="0090453E"/>
    <w:rsid w:val="00905602"/>
    <w:rsid w:val="00907B22"/>
    <w:rsid w:val="009119B1"/>
    <w:rsid w:val="0091563F"/>
    <w:rsid w:val="009157C9"/>
    <w:rsid w:val="009169FE"/>
    <w:rsid w:val="00921437"/>
    <w:rsid w:val="009226A5"/>
    <w:rsid w:val="00922FEB"/>
    <w:rsid w:val="00925C0F"/>
    <w:rsid w:val="00930347"/>
    <w:rsid w:val="00933BD9"/>
    <w:rsid w:val="00937E80"/>
    <w:rsid w:val="00942DB5"/>
    <w:rsid w:val="009438E1"/>
    <w:rsid w:val="00945B2C"/>
    <w:rsid w:val="00951C7C"/>
    <w:rsid w:val="00953254"/>
    <w:rsid w:val="00954150"/>
    <w:rsid w:val="00960447"/>
    <w:rsid w:val="0096246E"/>
    <w:rsid w:val="00964213"/>
    <w:rsid w:val="00964387"/>
    <w:rsid w:val="00964D8E"/>
    <w:rsid w:val="00965AAB"/>
    <w:rsid w:val="0096676F"/>
    <w:rsid w:val="0097045E"/>
    <w:rsid w:val="00974667"/>
    <w:rsid w:val="00976006"/>
    <w:rsid w:val="00977582"/>
    <w:rsid w:val="0098184F"/>
    <w:rsid w:val="00982B5E"/>
    <w:rsid w:val="00982E91"/>
    <w:rsid w:val="00983E93"/>
    <w:rsid w:val="009851EA"/>
    <w:rsid w:val="00994AB1"/>
    <w:rsid w:val="00994CCB"/>
    <w:rsid w:val="0099519B"/>
    <w:rsid w:val="009963F0"/>
    <w:rsid w:val="00996777"/>
    <w:rsid w:val="009A0646"/>
    <w:rsid w:val="009A113B"/>
    <w:rsid w:val="009A4090"/>
    <w:rsid w:val="009A5856"/>
    <w:rsid w:val="009B1E58"/>
    <w:rsid w:val="009B2847"/>
    <w:rsid w:val="009B2B48"/>
    <w:rsid w:val="009B3CCA"/>
    <w:rsid w:val="009C5A72"/>
    <w:rsid w:val="009C5B91"/>
    <w:rsid w:val="009C7BC5"/>
    <w:rsid w:val="009D09B4"/>
    <w:rsid w:val="009D14E1"/>
    <w:rsid w:val="009D1CC4"/>
    <w:rsid w:val="009D2018"/>
    <w:rsid w:val="009D26CB"/>
    <w:rsid w:val="009D3390"/>
    <w:rsid w:val="009D6C20"/>
    <w:rsid w:val="009D79DC"/>
    <w:rsid w:val="009E24D1"/>
    <w:rsid w:val="009E346E"/>
    <w:rsid w:val="009E3B4B"/>
    <w:rsid w:val="009E77D9"/>
    <w:rsid w:val="009F0483"/>
    <w:rsid w:val="009F47A9"/>
    <w:rsid w:val="009F5C85"/>
    <w:rsid w:val="00A0064B"/>
    <w:rsid w:val="00A02433"/>
    <w:rsid w:val="00A033EF"/>
    <w:rsid w:val="00A0421D"/>
    <w:rsid w:val="00A14322"/>
    <w:rsid w:val="00A203E4"/>
    <w:rsid w:val="00A26D8E"/>
    <w:rsid w:val="00A312EF"/>
    <w:rsid w:val="00A31E14"/>
    <w:rsid w:val="00A33856"/>
    <w:rsid w:val="00A341A6"/>
    <w:rsid w:val="00A35B8C"/>
    <w:rsid w:val="00A3612D"/>
    <w:rsid w:val="00A365A8"/>
    <w:rsid w:val="00A407BB"/>
    <w:rsid w:val="00A434BE"/>
    <w:rsid w:val="00A54671"/>
    <w:rsid w:val="00A54E10"/>
    <w:rsid w:val="00A55E6A"/>
    <w:rsid w:val="00A563B9"/>
    <w:rsid w:val="00A61276"/>
    <w:rsid w:val="00A61CF4"/>
    <w:rsid w:val="00A668CC"/>
    <w:rsid w:val="00A66AAD"/>
    <w:rsid w:val="00A67287"/>
    <w:rsid w:val="00A72B11"/>
    <w:rsid w:val="00A7352B"/>
    <w:rsid w:val="00A73C93"/>
    <w:rsid w:val="00A81289"/>
    <w:rsid w:val="00A906D8"/>
    <w:rsid w:val="00A92908"/>
    <w:rsid w:val="00A93417"/>
    <w:rsid w:val="00A93E32"/>
    <w:rsid w:val="00AA24B9"/>
    <w:rsid w:val="00AB06DD"/>
    <w:rsid w:val="00AB1E71"/>
    <w:rsid w:val="00AB1F12"/>
    <w:rsid w:val="00AB255B"/>
    <w:rsid w:val="00AB4957"/>
    <w:rsid w:val="00AB6E5F"/>
    <w:rsid w:val="00AC360D"/>
    <w:rsid w:val="00AC3B2A"/>
    <w:rsid w:val="00AC5530"/>
    <w:rsid w:val="00AC7F72"/>
    <w:rsid w:val="00AD04BF"/>
    <w:rsid w:val="00AD07BC"/>
    <w:rsid w:val="00AD1EFC"/>
    <w:rsid w:val="00AD4B24"/>
    <w:rsid w:val="00AD56EF"/>
    <w:rsid w:val="00AD6B7D"/>
    <w:rsid w:val="00AE135B"/>
    <w:rsid w:val="00AE19C6"/>
    <w:rsid w:val="00AE1CFB"/>
    <w:rsid w:val="00AE76D0"/>
    <w:rsid w:val="00AF2485"/>
    <w:rsid w:val="00AF4C87"/>
    <w:rsid w:val="00AF53D2"/>
    <w:rsid w:val="00AF5810"/>
    <w:rsid w:val="00B03674"/>
    <w:rsid w:val="00B046E8"/>
    <w:rsid w:val="00B06044"/>
    <w:rsid w:val="00B073DA"/>
    <w:rsid w:val="00B204C9"/>
    <w:rsid w:val="00B22227"/>
    <w:rsid w:val="00B23961"/>
    <w:rsid w:val="00B251B7"/>
    <w:rsid w:val="00B346FD"/>
    <w:rsid w:val="00B34980"/>
    <w:rsid w:val="00B414B4"/>
    <w:rsid w:val="00B4199B"/>
    <w:rsid w:val="00B41DFE"/>
    <w:rsid w:val="00B43890"/>
    <w:rsid w:val="00B456A9"/>
    <w:rsid w:val="00B46C7F"/>
    <w:rsid w:val="00B54195"/>
    <w:rsid w:val="00B54475"/>
    <w:rsid w:val="00B605CE"/>
    <w:rsid w:val="00B622E8"/>
    <w:rsid w:val="00B62873"/>
    <w:rsid w:val="00B652F7"/>
    <w:rsid w:val="00B65876"/>
    <w:rsid w:val="00B672CC"/>
    <w:rsid w:val="00B7002C"/>
    <w:rsid w:val="00B70602"/>
    <w:rsid w:val="00B72267"/>
    <w:rsid w:val="00B77E21"/>
    <w:rsid w:val="00B80622"/>
    <w:rsid w:val="00B815B6"/>
    <w:rsid w:val="00B866FC"/>
    <w:rsid w:val="00B86A7A"/>
    <w:rsid w:val="00B91FE8"/>
    <w:rsid w:val="00B92B2A"/>
    <w:rsid w:val="00B96EF3"/>
    <w:rsid w:val="00B97FAA"/>
    <w:rsid w:val="00BA2201"/>
    <w:rsid w:val="00BA2768"/>
    <w:rsid w:val="00BA65D2"/>
    <w:rsid w:val="00BB468C"/>
    <w:rsid w:val="00BB6063"/>
    <w:rsid w:val="00BB6804"/>
    <w:rsid w:val="00BC0EE0"/>
    <w:rsid w:val="00BC1ACD"/>
    <w:rsid w:val="00BC3A4A"/>
    <w:rsid w:val="00BC65A1"/>
    <w:rsid w:val="00BC74A6"/>
    <w:rsid w:val="00BD090D"/>
    <w:rsid w:val="00BD0BC9"/>
    <w:rsid w:val="00BD7FB0"/>
    <w:rsid w:val="00BE3580"/>
    <w:rsid w:val="00BE3B7D"/>
    <w:rsid w:val="00BE4308"/>
    <w:rsid w:val="00BF05B7"/>
    <w:rsid w:val="00BF78D2"/>
    <w:rsid w:val="00C02878"/>
    <w:rsid w:val="00C06697"/>
    <w:rsid w:val="00C0764F"/>
    <w:rsid w:val="00C10264"/>
    <w:rsid w:val="00C12154"/>
    <w:rsid w:val="00C154AA"/>
    <w:rsid w:val="00C1607F"/>
    <w:rsid w:val="00C21DE9"/>
    <w:rsid w:val="00C2315C"/>
    <w:rsid w:val="00C26CBA"/>
    <w:rsid w:val="00C26CEC"/>
    <w:rsid w:val="00C273C4"/>
    <w:rsid w:val="00C3023D"/>
    <w:rsid w:val="00C30B42"/>
    <w:rsid w:val="00C319CE"/>
    <w:rsid w:val="00C323D1"/>
    <w:rsid w:val="00C348E5"/>
    <w:rsid w:val="00C40AE2"/>
    <w:rsid w:val="00C435D3"/>
    <w:rsid w:val="00C43977"/>
    <w:rsid w:val="00C455CB"/>
    <w:rsid w:val="00C47E94"/>
    <w:rsid w:val="00C51B2E"/>
    <w:rsid w:val="00C52083"/>
    <w:rsid w:val="00C52A16"/>
    <w:rsid w:val="00C53740"/>
    <w:rsid w:val="00C5492B"/>
    <w:rsid w:val="00C56915"/>
    <w:rsid w:val="00C57465"/>
    <w:rsid w:val="00C57A9B"/>
    <w:rsid w:val="00C57B11"/>
    <w:rsid w:val="00C62469"/>
    <w:rsid w:val="00C62DD0"/>
    <w:rsid w:val="00C64082"/>
    <w:rsid w:val="00C650E5"/>
    <w:rsid w:val="00C6651D"/>
    <w:rsid w:val="00C67BBE"/>
    <w:rsid w:val="00C72864"/>
    <w:rsid w:val="00C7406C"/>
    <w:rsid w:val="00C76615"/>
    <w:rsid w:val="00C76B02"/>
    <w:rsid w:val="00C800A9"/>
    <w:rsid w:val="00C800D8"/>
    <w:rsid w:val="00C8576F"/>
    <w:rsid w:val="00C85AB8"/>
    <w:rsid w:val="00C85F85"/>
    <w:rsid w:val="00C906CE"/>
    <w:rsid w:val="00C90FBA"/>
    <w:rsid w:val="00C91EFE"/>
    <w:rsid w:val="00C92090"/>
    <w:rsid w:val="00C93437"/>
    <w:rsid w:val="00C937C5"/>
    <w:rsid w:val="00C93A80"/>
    <w:rsid w:val="00C940A8"/>
    <w:rsid w:val="00C947DF"/>
    <w:rsid w:val="00C96FCA"/>
    <w:rsid w:val="00C975E8"/>
    <w:rsid w:val="00CA13E3"/>
    <w:rsid w:val="00CA21BE"/>
    <w:rsid w:val="00CA2738"/>
    <w:rsid w:val="00CA3C50"/>
    <w:rsid w:val="00CA48CD"/>
    <w:rsid w:val="00CA563C"/>
    <w:rsid w:val="00CA59FA"/>
    <w:rsid w:val="00CB4086"/>
    <w:rsid w:val="00CB43F2"/>
    <w:rsid w:val="00CB5500"/>
    <w:rsid w:val="00CC077F"/>
    <w:rsid w:val="00CC29AF"/>
    <w:rsid w:val="00CC5967"/>
    <w:rsid w:val="00CC5C26"/>
    <w:rsid w:val="00CC62AC"/>
    <w:rsid w:val="00CD39A7"/>
    <w:rsid w:val="00CE0B0A"/>
    <w:rsid w:val="00CE0E61"/>
    <w:rsid w:val="00CE52D0"/>
    <w:rsid w:val="00CE6392"/>
    <w:rsid w:val="00CF0820"/>
    <w:rsid w:val="00CF60FD"/>
    <w:rsid w:val="00CF654C"/>
    <w:rsid w:val="00CF70B7"/>
    <w:rsid w:val="00D01A30"/>
    <w:rsid w:val="00D020E3"/>
    <w:rsid w:val="00D02EDF"/>
    <w:rsid w:val="00D0548C"/>
    <w:rsid w:val="00D12C7F"/>
    <w:rsid w:val="00D13525"/>
    <w:rsid w:val="00D13A0E"/>
    <w:rsid w:val="00D14E62"/>
    <w:rsid w:val="00D175CD"/>
    <w:rsid w:val="00D2079D"/>
    <w:rsid w:val="00D210A0"/>
    <w:rsid w:val="00D233CA"/>
    <w:rsid w:val="00D23C16"/>
    <w:rsid w:val="00D270BD"/>
    <w:rsid w:val="00D272B0"/>
    <w:rsid w:val="00D34BEE"/>
    <w:rsid w:val="00D34CF8"/>
    <w:rsid w:val="00D352D3"/>
    <w:rsid w:val="00D43650"/>
    <w:rsid w:val="00D4370B"/>
    <w:rsid w:val="00D43875"/>
    <w:rsid w:val="00D43DC6"/>
    <w:rsid w:val="00D43EF0"/>
    <w:rsid w:val="00D44F9F"/>
    <w:rsid w:val="00D45C4F"/>
    <w:rsid w:val="00D45D7A"/>
    <w:rsid w:val="00D45ED8"/>
    <w:rsid w:val="00D47040"/>
    <w:rsid w:val="00D47D91"/>
    <w:rsid w:val="00D5132E"/>
    <w:rsid w:val="00D5283F"/>
    <w:rsid w:val="00D54F99"/>
    <w:rsid w:val="00D566C7"/>
    <w:rsid w:val="00D61421"/>
    <w:rsid w:val="00D62276"/>
    <w:rsid w:val="00D64F97"/>
    <w:rsid w:val="00D65B4C"/>
    <w:rsid w:val="00D660E7"/>
    <w:rsid w:val="00D75653"/>
    <w:rsid w:val="00D75823"/>
    <w:rsid w:val="00D76CFF"/>
    <w:rsid w:val="00D77C44"/>
    <w:rsid w:val="00D77F21"/>
    <w:rsid w:val="00D84F9A"/>
    <w:rsid w:val="00D8515C"/>
    <w:rsid w:val="00D864DD"/>
    <w:rsid w:val="00D8784C"/>
    <w:rsid w:val="00D878CC"/>
    <w:rsid w:val="00D90958"/>
    <w:rsid w:val="00D91D60"/>
    <w:rsid w:val="00DA02E3"/>
    <w:rsid w:val="00DA0BA7"/>
    <w:rsid w:val="00DA15E5"/>
    <w:rsid w:val="00DA5506"/>
    <w:rsid w:val="00DA7D1E"/>
    <w:rsid w:val="00DB0855"/>
    <w:rsid w:val="00DB591A"/>
    <w:rsid w:val="00DC0182"/>
    <w:rsid w:val="00DC0292"/>
    <w:rsid w:val="00DC19BF"/>
    <w:rsid w:val="00DC1F75"/>
    <w:rsid w:val="00DC546B"/>
    <w:rsid w:val="00DD16A7"/>
    <w:rsid w:val="00DD7092"/>
    <w:rsid w:val="00DD7094"/>
    <w:rsid w:val="00DE114E"/>
    <w:rsid w:val="00DE438B"/>
    <w:rsid w:val="00DE6C06"/>
    <w:rsid w:val="00DF1E36"/>
    <w:rsid w:val="00DF26C9"/>
    <w:rsid w:val="00DF61C4"/>
    <w:rsid w:val="00E0247B"/>
    <w:rsid w:val="00E02D76"/>
    <w:rsid w:val="00E04107"/>
    <w:rsid w:val="00E042BD"/>
    <w:rsid w:val="00E04752"/>
    <w:rsid w:val="00E059FA"/>
    <w:rsid w:val="00E13547"/>
    <w:rsid w:val="00E146F6"/>
    <w:rsid w:val="00E171DC"/>
    <w:rsid w:val="00E31BCB"/>
    <w:rsid w:val="00E337E5"/>
    <w:rsid w:val="00E34A3B"/>
    <w:rsid w:val="00E45896"/>
    <w:rsid w:val="00E47E2F"/>
    <w:rsid w:val="00E5015B"/>
    <w:rsid w:val="00E5064E"/>
    <w:rsid w:val="00E5279F"/>
    <w:rsid w:val="00E54A54"/>
    <w:rsid w:val="00E57BC8"/>
    <w:rsid w:val="00E602E0"/>
    <w:rsid w:val="00E61494"/>
    <w:rsid w:val="00E62C21"/>
    <w:rsid w:val="00E63DCD"/>
    <w:rsid w:val="00E645BB"/>
    <w:rsid w:val="00E7172D"/>
    <w:rsid w:val="00E7379F"/>
    <w:rsid w:val="00E7475B"/>
    <w:rsid w:val="00E74BDE"/>
    <w:rsid w:val="00E82C26"/>
    <w:rsid w:val="00E832A6"/>
    <w:rsid w:val="00E83442"/>
    <w:rsid w:val="00E83AFC"/>
    <w:rsid w:val="00E873CB"/>
    <w:rsid w:val="00E91AF8"/>
    <w:rsid w:val="00E9274F"/>
    <w:rsid w:val="00E94D6A"/>
    <w:rsid w:val="00E95C57"/>
    <w:rsid w:val="00E979DD"/>
    <w:rsid w:val="00EA4C0E"/>
    <w:rsid w:val="00EA5059"/>
    <w:rsid w:val="00EA5799"/>
    <w:rsid w:val="00EA5890"/>
    <w:rsid w:val="00EA7438"/>
    <w:rsid w:val="00EB4469"/>
    <w:rsid w:val="00EB4AF0"/>
    <w:rsid w:val="00EB63BD"/>
    <w:rsid w:val="00EB7B28"/>
    <w:rsid w:val="00EC17AE"/>
    <w:rsid w:val="00EC43D3"/>
    <w:rsid w:val="00EC4942"/>
    <w:rsid w:val="00EC7BD0"/>
    <w:rsid w:val="00EC7D40"/>
    <w:rsid w:val="00ED0E23"/>
    <w:rsid w:val="00ED30FC"/>
    <w:rsid w:val="00ED3940"/>
    <w:rsid w:val="00ED46CD"/>
    <w:rsid w:val="00ED6FC5"/>
    <w:rsid w:val="00ED7931"/>
    <w:rsid w:val="00EE601C"/>
    <w:rsid w:val="00EE6E8F"/>
    <w:rsid w:val="00EF1164"/>
    <w:rsid w:val="00EF29AE"/>
    <w:rsid w:val="00EF3955"/>
    <w:rsid w:val="00EF461C"/>
    <w:rsid w:val="00EF58D0"/>
    <w:rsid w:val="00EF6DFB"/>
    <w:rsid w:val="00F077C5"/>
    <w:rsid w:val="00F10E55"/>
    <w:rsid w:val="00F12684"/>
    <w:rsid w:val="00F15854"/>
    <w:rsid w:val="00F15BCE"/>
    <w:rsid w:val="00F20ED8"/>
    <w:rsid w:val="00F310C5"/>
    <w:rsid w:val="00F312AB"/>
    <w:rsid w:val="00F354D8"/>
    <w:rsid w:val="00F35535"/>
    <w:rsid w:val="00F47642"/>
    <w:rsid w:val="00F51140"/>
    <w:rsid w:val="00F5355F"/>
    <w:rsid w:val="00F563AC"/>
    <w:rsid w:val="00F600BD"/>
    <w:rsid w:val="00F626E2"/>
    <w:rsid w:val="00F63A3B"/>
    <w:rsid w:val="00F672D2"/>
    <w:rsid w:val="00F752B4"/>
    <w:rsid w:val="00F77DCD"/>
    <w:rsid w:val="00F8166E"/>
    <w:rsid w:val="00F82958"/>
    <w:rsid w:val="00F84630"/>
    <w:rsid w:val="00F860EA"/>
    <w:rsid w:val="00F955C5"/>
    <w:rsid w:val="00F97A0D"/>
    <w:rsid w:val="00FA04D2"/>
    <w:rsid w:val="00FA13C7"/>
    <w:rsid w:val="00FA289D"/>
    <w:rsid w:val="00FA7F08"/>
    <w:rsid w:val="00FB0FD7"/>
    <w:rsid w:val="00FB289E"/>
    <w:rsid w:val="00FB3EF9"/>
    <w:rsid w:val="00FB4393"/>
    <w:rsid w:val="00FB7064"/>
    <w:rsid w:val="00FC6558"/>
    <w:rsid w:val="00FC679C"/>
    <w:rsid w:val="00FC700B"/>
    <w:rsid w:val="00FC71E3"/>
    <w:rsid w:val="00FC7679"/>
    <w:rsid w:val="00FD1DE3"/>
    <w:rsid w:val="00FD6BAE"/>
    <w:rsid w:val="00FE2185"/>
    <w:rsid w:val="00FE2AB3"/>
    <w:rsid w:val="00FE40A8"/>
    <w:rsid w:val="00FF127B"/>
    <w:rsid w:val="00FF1E8F"/>
    <w:rsid w:val="00FF6041"/>
    <w:rsid w:val="00FF625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5:docId w15:val="{DEAF2BDD-F2D5-4527-A1A6-746D2C5E7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5793"/>
    <w:pPr>
      <w:widowControl w:val="0"/>
      <w:adjustRightInd w:val="0"/>
      <w:spacing w:line="360" w:lineRule="atLeast"/>
      <w:jc w:val="both"/>
      <w:textAlignment w:val="baseline"/>
    </w:pPr>
    <w:rPr>
      <w:sz w:val="24"/>
      <w:szCs w:val="24"/>
      <w:lang w:val="fr-FR" w:eastAsia="fr-FR"/>
    </w:rPr>
  </w:style>
  <w:style w:type="paragraph" w:styleId="Balk1">
    <w:name w:val="heading 1"/>
    <w:basedOn w:val="Normal"/>
    <w:next w:val="Normal"/>
    <w:link w:val="Balk1Char"/>
    <w:qFormat/>
    <w:rsid w:val="00EA5059"/>
    <w:pPr>
      <w:keepNext/>
      <w:numPr>
        <w:numId w:val="2"/>
      </w:numPr>
      <w:spacing w:before="240" w:line="240" w:lineRule="auto"/>
      <w:outlineLvl w:val="0"/>
    </w:pPr>
    <w:rPr>
      <w:rFonts w:ascii="Arial" w:hAnsi="Arial"/>
      <w:b/>
      <w:bCs/>
      <w:szCs w:val="20"/>
      <w:lang w:val="tr-TR" w:eastAsia="tr-TR"/>
    </w:rPr>
  </w:style>
  <w:style w:type="paragraph" w:styleId="Balk2">
    <w:name w:val="heading 2"/>
    <w:basedOn w:val="Normal"/>
    <w:next w:val="Normal"/>
    <w:qFormat/>
    <w:rsid w:val="005F3712"/>
    <w:pPr>
      <w:keepNext/>
      <w:numPr>
        <w:ilvl w:val="1"/>
        <w:numId w:val="2"/>
      </w:numPr>
      <w:spacing w:before="240" w:after="60"/>
      <w:outlineLvl w:val="1"/>
    </w:pPr>
    <w:rPr>
      <w:rFonts w:ascii="Arial" w:hAnsi="Arial" w:cs="Arial"/>
      <w:b/>
      <w:bCs/>
      <w:i/>
      <w:iCs/>
      <w:sz w:val="28"/>
      <w:szCs w:val="28"/>
    </w:rPr>
  </w:style>
  <w:style w:type="paragraph" w:styleId="Balk3">
    <w:name w:val="heading 3"/>
    <w:basedOn w:val="Normal"/>
    <w:next w:val="Normal"/>
    <w:qFormat/>
    <w:rsid w:val="00FC71E3"/>
    <w:pPr>
      <w:keepNext/>
      <w:spacing w:before="240" w:after="60"/>
      <w:outlineLvl w:val="2"/>
    </w:pPr>
    <w:rPr>
      <w:rFonts w:ascii="Arial" w:hAnsi="Arial" w:cs="Arial"/>
      <w:b/>
      <w:bCs/>
      <w:sz w:val="26"/>
      <w:szCs w:val="26"/>
    </w:rPr>
  </w:style>
  <w:style w:type="paragraph" w:styleId="Balk4">
    <w:name w:val="heading 4"/>
    <w:basedOn w:val="Normal"/>
    <w:next w:val="Normal"/>
    <w:qFormat/>
    <w:rsid w:val="00175E02"/>
    <w:pPr>
      <w:keepNext/>
      <w:spacing w:before="240" w:after="60"/>
      <w:outlineLvl w:val="3"/>
    </w:pPr>
    <w:rPr>
      <w:b/>
      <w:bCs/>
      <w:sz w:val="28"/>
      <w:szCs w:val="28"/>
    </w:rPr>
  </w:style>
  <w:style w:type="paragraph" w:styleId="Balk5">
    <w:name w:val="heading 5"/>
    <w:basedOn w:val="Normal"/>
    <w:next w:val="Normal"/>
    <w:qFormat/>
    <w:rsid w:val="005F3712"/>
    <w:pPr>
      <w:spacing w:before="240" w:after="60"/>
      <w:outlineLvl w:val="4"/>
    </w:pPr>
    <w:rPr>
      <w:b/>
      <w:bCs/>
      <w:i/>
      <w:i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qFormat/>
    <w:rsid w:val="007C5793"/>
    <w:pPr>
      <w:jc w:val="center"/>
    </w:pPr>
    <w:rPr>
      <w:b/>
      <w:bCs/>
      <w:u w:val="single"/>
      <w:lang w:val="en-GB"/>
    </w:rPr>
  </w:style>
  <w:style w:type="paragraph" w:customStyle="1" w:styleId="BodyText4">
    <w:name w:val="Body Text4"/>
    <w:basedOn w:val="Normal"/>
    <w:rsid w:val="007C5793"/>
    <w:pPr>
      <w:overflowPunct w:val="0"/>
      <w:autoSpaceDE w:val="0"/>
      <w:autoSpaceDN w:val="0"/>
      <w:spacing w:after="120"/>
      <w:ind w:left="851"/>
    </w:pPr>
    <w:rPr>
      <w:sz w:val="20"/>
      <w:szCs w:val="20"/>
      <w:lang w:val="en-GB"/>
    </w:rPr>
  </w:style>
  <w:style w:type="character" w:styleId="Kpr">
    <w:name w:val="Hyperlink"/>
    <w:basedOn w:val="VarsaylanParagrafYazTipi"/>
    <w:uiPriority w:val="99"/>
    <w:rsid w:val="007C5793"/>
    <w:rPr>
      <w:color w:val="0000FF"/>
      <w:u w:val="single"/>
    </w:rPr>
  </w:style>
  <w:style w:type="paragraph" w:styleId="GvdeMetni">
    <w:name w:val="Body Text"/>
    <w:basedOn w:val="Normal"/>
    <w:rsid w:val="007C5793"/>
    <w:rPr>
      <w:lang w:val="en-GB"/>
    </w:rPr>
  </w:style>
  <w:style w:type="paragraph" w:styleId="GvdeMetni2">
    <w:name w:val="Body Text 2"/>
    <w:basedOn w:val="Normal"/>
    <w:rsid w:val="008C23DC"/>
    <w:pPr>
      <w:spacing w:after="120" w:line="480" w:lineRule="auto"/>
    </w:pPr>
  </w:style>
  <w:style w:type="paragraph" w:styleId="stbilgi">
    <w:name w:val="header"/>
    <w:basedOn w:val="Normal"/>
    <w:rsid w:val="004C609D"/>
    <w:pPr>
      <w:tabs>
        <w:tab w:val="center" w:pos="4536"/>
        <w:tab w:val="right" w:pos="9072"/>
      </w:tabs>
    </w:pPr>
  </w:style>
  <w:style w:type="paragraph" w:styleId="Altbilgi">
    <w:name w:val="footer"/>
    <w:basedOn w:val="Normal"/>
    <w:rsid w:val="004C609D"/>
    <w:pPr>
      <w:tabs>
        <w:tab w:val="center" w:pos="4536"/>
        <w:tab w:val="right" w:pos="9072"/>
      </w:tabs>
    </w:pPr>
  </w:style>
  <w:style w:type="character" w:styleId="SayfaNumaras">
    <w:name w:val="page number"/>
    <w:basedOn w:val="VarsaylanParagrafYazTipi"/>
    <w:rsid w:val="00273A94"/>
  </w:style>
  <w:style w:type="table" w:styleId="TabloKlavuzu">
    <w:name w:val="Table Grid"/>
    <w:basedOn w:val="NormalTablo"/>
    <w:rsid w:val="008A67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F077C5"/>
    <w:pPr>
      <w:widowControl/>
      <w:adjustRightInd/>
      <w:spacing w:before="54" w:after="54" w:line="240" w:lineRule="auto"/>
      <w:jc w:val="left"/>
      <w:textAlignment w:val="auto"/>
    </w:pPr>
    <w:rPr>
      <w:rFonts w:ascii="Trebuchet MS" w:hAnsi="Trebuchet MS"/>
      <w:sz w:val="20"/>
      <w:szCs w:val="20"/>
      <w:lang w:val="tr-TR" w:eastAsia="tr-TR"/>
    </w:rPr>
  </w:style>
  <w:style w:type="paragraph" w:styleId="T1">
    <w:name w:val="toc 1"/>
    <w:basedOn w:val="Normal"/>
    <w:next w:val="Normal"/>
    <w:autoRedefine/>
    <w:uiPriority w:val="39"/>
    <w:rsid w:val="00780F95"/>
    <w:pPr>
      <w:tabs>
        <w:tab w:val="left" w:pos="720"/>
        <w:tab w:val="right" w:leader="dot" w:pos="9486"/>
      </w:tabs>
      <w:spacing w:before="120" w:line="240" w:lineRule="auto"/>
      <w:jc w:val="left"/>
    </w:pPr>
  </w:style>
  <w:style w:type="paragraph" w:styleId="GvdeMetniGirintisi">
    <w:name w:val="Body Text Indent"/>
    <w:basedOn w:val="Normal"/>
    <w:rsid w:val="00C348E5"/>
    <w:pPr>
      <w:spacing w:after="120"/>
      <w:ind w:left="283"/>
    </w:pPr>
  </w:style>
  <w:style w:type="paragraph" w:styleId="bekMetni">
    <w:name w:val="Block Text"/>
    <w:basedOn w:val="Normal"/>
    <w:rsid w:val="005F3712"/>
    <w:pPr>
      <w:widowControl/>
      <w:pBdr>
        <w:top w:val="single" w:sz="12" w:space="1" w:color="auto"/>
        <w:left w:val="single" w:sz="12" w:space="1" w:color="auto"/>
        <w:bottom w:val="single" w:sz="12" w:space="1" w:color="auto"/>
        <w:right w:val="single" w:sz="12" w:space="1" w:color="auto"/>
      </w:pBdr>
      <w:adjustRightInd/>
      <w:spacing w:line="240" w:lineRule="auto"/>
      <w:ind w:left="567" w:right="566"/>
      <w:jc w:val="center"/>
      <w:textAlignment w:val="auto"/>
    </w:pPr>
    <w:rPr>
      <w:rFonts w:ascii="Arial" w:hAnsi="Arial"/>
      <w:b/>
      <w:sz w:val="32"/>
      <w:szCs w:val="20"/>
      <w:lang w:val="en-GB" w:eastAsia="en-US"/>
    </w:rPr>
  </w:style>
  <w:style w:type="paragraph" w:customStyle="1" w:styleId="StilBalk3Arial">
    <w:name w:val="Stil Başlık 3 + Arial"/>
    <w:basedOn w:val="Normal"/>
    <w:rsid w:val="0028741F"/>
    <w:pPr>
      <w:numPr>
        <w:ilvl w:val="2"/>
        <w:numId w:val="2"/>
      </w:numPr>
    </w:pPr>
  </w:style>
  <w:style w:type="paragraph" w:styleId="T2">
    <w:name w:val="toc 2"/>
    <w:basedOn w:val="Normal"/>
    <w:next w:val="Normal"/>
    <w:autoRedefine/>
    <w:uiPriority w:val="39"/>
    <w:rsid w:val="000423BE"/>
    <w:pPr>
      <w:tabs>
        <w:tab w:val="left" w:pos="880"/>
        <w:tab w:val="right" w:leader="dot" w:pos="9486"/>
      </w:tabs>
      <w:ind w:left="240"/>
    </w:pPr>
    <w:rPr>
      <w:rFonts w:ascii="Arial" w:hAnsi="Arial" w:cs="Arial"/>
      <w:noProof/>
      <w:sz w:val="22"/>
      <w:szCs w:val="22"/>
      <w:lang w:val="tr-TR"/>
    </w:rPr>
  </w:style>
  <w:style w:type="paragraph" w:styleId="BalonMetni">
    <w:name w:val="Balloon Text"/>
    <w:basedOn w:val="Normal"/>
    <w:semiHidden/>
    <w:rsid w:val="001C1267"/>
    <w:rPr>
      <w:rFonts w:ascii="Tahoma" w:hAnsi="Tahoma" w:cs="Tahoma"/>
      <w:sz w:val="16"/>
      <w:szCs w:val="16"/>
    </w:rPr>
  </w:style>
  <w:style w:type="paragraph" w:styleId="ListeParagraf">
    <w:name w:val="List Paragraph"/>
    <w:basedOn w:val="Normal"/>
    <w:uiPriority w:val="34"/>
    <w:qFormat/>
    <w:rsid w:val="007E5325"/>
    <w:pPr>
      <w:widowControl/>
      <w:adjustRightInd/>
      <w:spacing w:after="200" w:line="276" w:lineRule="auto"/>
      <w:ind w:left="720"/>
      <w:contextualSpacing/>
      <w:textAlignment w:val="auto"/>
    </w:pPr>
    <w:rPr>
      <w:rFonts w:ascii="Calibri" w:eastAsia="Calibri" w:hAnsi="Calibri" w:cs="Calibri"/>
      <w:sz w:val="22"/>
      <w:szCs w:val="22"/>
      <w:lang w:val="tr-TR" w:eastAsia="en-US"/>
    </w:rPr>
  </w:style>
  <w:style w:type="character" w:customStyle="1" w:styleId="Balk1Char">
    <w:name w:val="Başlık 1 Char"/>
    <w:basedOn w:val="VarsaylanParagrafYazTipi"/>
    <w:link w:val="Balk1"/>
    <w:rsid w:val="00244256"/>
    <w:rPr>
      <w:rFonts w:ascii="Arial" w:hAnsi="Arial"/>
      <w:b/>
      <w:bCs/>
      <w:sz w:val="24"/>
    </w:rPr>
  </w:style>
  <w:style w:type="paragraph" w:styleId="ResimYazs">
    <w:name w:val="caption"/>
    <w:basedOn w:val="Normal"/>
    <w:next w:val="Normal"/>
    <w:uiPriority w:val="35"/>
    <w:unhideWhenUsed/>
    <w:qFormat/>
    <w:rsid w:val="00540B01"/>
    <w:pPr>
      <w:widowControl/>
      <w:adjustRightInd/>
      <w:spacing w:before="120" w:after="200" w:line="360" w:lineRule="auto"/>
      <w:textAlignment w:val="auto"/>
    </w:pPr>
    <w:rPr>
      <w:rFonts w:ascii="Calibri" w:eastAsia="Calibri" w:hAnsi="Calibri" w:cs="Calibri"/>
      <w:b/>
      <w:bCs/>
      <w:sz w:val="20"/>
      <w:szCs w:val="20"/>
      <w:lang w:val="tr-T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318405">
      <w:bodyDiv w:val="1"/>
      <w:marLeft w:val="0"/>
      <w:marRight w:val="0"/>
      <w:marTop w:val="0"/>
      <w:marBottom w:val="0"/>
      <w:divBdr>
        <w:top w:val="none" w:sz="0" w:space="0" w:color="auto"/>
        <w:left w:val="none" w:sz="0" w:space="0" w:color="auto"/>
        <w:bottom w:val="none" w:sz="0" w:space="0" w:color="auto"/>
        <w:right w:val="none" w:sz="0" w:space="0" w:color="auto"/>
      </w:divBdr>
    </w:div>
    <w:div w:id="276261751">
      <w:bodyDiv w:val="1"/>
      <w:marLeft w:val="0"/>
      <w:marRight w:val="0"/>
      <w:marTop w:val="0"/>
      <w:marBottom w:val="0"/>
      <w:divBdr>
        <w:top w:val="none" w:sz="0" w:space="0" w:color="auto"/>
        <w:left w:val="none" w:sz="0" w:space="0" w:color="auto"/>
        <w:bottom w:val="none" w:sz="0" w:space="0" w:color="auto"/>
        <w:right w:val="none" w:sz="0" w:space="0" w:color="auto"/>
      </w:divBdr>
    </w:div>
    <w:div w:id="299502501">
      <w:bodyDiv w:val="1"/>
      <w:marLeft w:val="0"/>
      <w:marRight w:val="0"/>
      <w:marTop w:val="0"/>
      <w:marBottom w:val="0"/>
      <w:divBdr>
        <w:top w:val="none" w:sz="0" w:space="0" w:color="auto"/>
        <w:left w:val="none" w:sz="0" w:space="0" w:color="auto"/>
        <w:bottom w:val="none" w:sz="0" w:space="0" w:color="auto"/>
        <w:right w:val="none" w:sz="0" w:space="0" w:color="auto"/>
      </w:divBdr>
    </w:div>
    <w:div w:id="334380074">
      <w:bodyDiv w:val="1"/>
      <w:marLeft w:val="0"/>
      <w:marRight w:val="0"/>
      <w:marTop w:val="0"/>
      <w:marBottom w:val="0"/>
      <w:divBdr>
        <w:top w:val="none" w:sz="0" w:space="0" w:color="auto"/>
        <w:left w:val="none" w:sz="0" w:space="0" w:color="auto"/>
        <w:bottom w:val="none" w:sz="0" w:space="0" w:color="auto"/>
        <w:right w:val="none" w:sz="0" w:space="0" w:color="auto"/>
      </w:divBdr>
    </w:div>
    <w:div w:id="1410611198">
      <w:bodyDiv w:val="1"/>
      <w:marLeft w:val="0"/>
      <w:marRight w:val="0"/>
      <w:marTop w:val="0"/>
      <w:marBottom w:val="0"/>
      <w:divBdr>
        <w:top w:val="none" w:sz="0" w:space="0" w:color="auto"/>
        <w:left w:val="none" w:sz="0" w:space="0" w:color="auto"/>
        <w:bottom w:val="none" w:sz="0" w:space="0" w:color="auto"/>
        <w:right w:val="none" w:sz="0" w:space="0" w:color="auto"/>
      </w:divBdr>
    </w:div>
    <w:div w:id="1499689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intweb.tse.org.tr/Standard/Standard/Standard.aspx?053107106111065067115113049116090107100056052055108081090071086075069085047110067109075073081116103090081086073108065117084119099067098051086069117068076066070051109054080076081057071068068116" TargetMode="External"/><Relationship Id="rId23" Type="http://schemas.openxmlformats.org/officeDocument/2006/relationships/fontTable" Target="fontTable.xml"/><Relationship Id="rId10" Type="http://schemas.openxmlformats.org/officeDocument/2006/relationships/hyperlink" Target="mailto:ume.g1yg@tubitak.gov.tr"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CF9593-44F1-47DE-B92E-13A36CAED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18</Pages>
  <Words>3117</Words>
  <Characters>17772</Characters>
  <Application>Microsoft Office Word</Application>
  <DocSecurity>0</DocSecurity>
  <Lines>148</Lines>
  <Paragraphs>41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DMM ile Elektriksel Parametrelerin Karşılaştırması</vt:lpstr>
      <vt:lpstr>DMM ile Elektriksel Parametrelerin Karşılaştırması</vt:lpstr>
    </vt:vector>
  </TitlesOfParts>
  <Company>TÜBİTAK UME</Company>
  <LinksUpToDate>false</LinksUpToDate>
  <CharactersWithSpaces>20848</CharactersWithSpaces>
  <SharedDoc>false</SharedDoc>
  <HLinks>
    <vt:vector size="192" baseType="variant">
      <vt:variant>
        <vt:i4>3407895</vt:i4>
      </vt:variant>
      <vt:variant>
        <vt:i4>183</vt:i4>
      </vt:variant>
      <vt:variant>
        <vt:i4>0</vt:i4>
      </vt:variant>
      <vt:variant>
        <vt:i4>5</vt:i4>
      </vt:variant>
      <vt:variant>
        <vt:lpwstr>mailto:nihat.kosedagi@tr.abb.com</vt:lpwstr>
      </vt:variant>
      <vt:variant>
        <vt:lpwstr/>
      </vt:variant>
      <vt:variant>
        <vt:i4>3407895</vt:i4>
      </vt:variant>
      <vt:variant>
        <vt:i4>180</vt:i4>
      </vt:variant>
      <vt:variant>
        <vt:i4>0</vt:i4>
      </vt:variant>
      <vt:variant>
        <vt:i4>5</vt:i4>
      </vt:variant>
      <vt:variant>
        <vt:lpwstr>mailto:nihat.kosedagi@tr.abb.com</vt:lpwstr>
      </vt:variant>
      <vt:variant>
        <vt:lpwstr/>
      </vt:variant>
      <vt:variant>
        <vt:i4>5046307</vt:i4>
      </vt:variant>
      <vt:variant>
        <vt:i4>177</vt:i4>
      </vt:variant>
      <vt:variant>
        <vt:i4>0</vt:i4>
      </vt:variant>
      <vt:variant>
        <vt:i4>5</vt:i4>
      </vt:variant>
      <vt:variant>
        <vt:lpwstr>mailto:denizbasaran@kale.com.tr</vt:lpwstr>
      </vt:variant>
      <vt:variant>
        <vt:lpwstr/>
      </vt:variant>
      <vt:variant>
        <vt:i4>8192083</vt:i4>
      </vt:variant>
      <vt:variant>
        <vt:i4>174</vt:i4>
      </vt:variant>
      <vt:variant>
        <vt:i4>0</vt:i4>
      </vt:variant>
      <vt:variant>
        <vt:i4>5</vt:i4>
      </vt:variant>
      <vt:variant>
        <vt:lpwstr>mailto:yuksekgerilim@ume.tubitak.gov.tr</vt:lpwstr>
      </vt:variant>
      <vt:variant>
        <vt:lpwstr/>
      </vt:variant>
      <vt:variant>
        <vt:i4>8192083</vt:i4>
      </vt:variant>
      <vt:variant>
        <vt:i4>171</vt:i4>
      </vt:variant>
      <vt:variant>
        <vt:i4>0</vt:i4>
      </vt:variant>
      <vt:variant>
        <vt:i4>5</vt:i4>
      </vt:variant>
      <vt:variant>
        <vt:lpwstr>mailto:yuksekgerilim@ume.tubitak.gov.tr</vt:lpwstr>
      </vt:variant>
      <vt:variant>
        <vt:lpwstr/>
      </vt:variant>
      <vt:variant>
        <vt:i4>1376313</vt:i4>
      </vt:variant>
      <vt:variant>
        <vt:i4>158</vt:i4>
      </vt:variant>
      <vt:variant>
        <vt:i4>0</vt:i4>
      </vt:variant>
      <vt:variant>
        <vt:i4>5</vt:i4>
      </vt:variant>
      <vt:variant>
        <vt:lpwstr/>
      </vt:variant>
      <vt:variant>
        <vt:lpwstr>_Toc259171575</vt:lpwstr>
      </vt:variant>
      <vt:variant>
        <vt:i4>1376313</vt:i4>
      </vt:variant>
      <vt:variant>
        <vt:i4>152</vt:i4>
      </vt:variant>
      <vt:variant>
        <vt:i4>0</vt:i4>
      </vt:variant>
      <vt:variant>
        <vt:i4>5</vt:i4>
      </vt:variant>
      <vt:variant>
        <vt:lpwstr/>
      </vt:variant>
      <vt:variant>
        <vt:lpwstr>_Toc259171574</vt:lpwstr>
      </vt:variant>
      <vt:variant>
        <vt:i4>1376313</vt:i4>
      </vt:variant>
      <vt:variant>
        <vt:i4>146</vt:i4>
      </vt:variant>
      <vt:variant>
        <vt:i4>0</vt:i4>
      </vt:variant>
      <vt:variant>
        <vt:i4>5</vt:i4>
      </vt:variant>
      <vt:variant>
        <vt:lpwstr/>
      </vt:variant>
      <vt:variant>
        <vt:lpwstr>_Toc259171573</vt:lpwstr>
      </vt:variant>
      <vt:variant>
        <vt:i4>1376313</vt:i4>
      </vt:variant>
      <vt:variant>
        <vt:i4>140</vt:i4>
      </vt:variant>
      <vt:variant>
        <vt:i4>0</vt:i4>
      </vt:variant>
      <vt:variant>
        <vt:i4>5</vt:i4>
      </vt:variant>
      <vt:variant>
        <vt:lpwstr/>
      </vt:variant>
      <vt:variant>
        <vt:lpwstr>_Toc259171572</vt:lpwstr>
      </vt:variant>
      <vt:variant>
        <vt:i4>1376313</vt:i4>
      </vt:variant>
      <vt:variant>
        <vt:i4>134</vt:i4>
      </vt:variant>
      <vt:variant>
        <vt:i4>0</vt:i4>
      </vt:variant>
      <vt:variant>
        <vt:i4>5</vt:i4>
      </vt:variant>
      <vt:variant>
        <vt:lpwstr/>
      </vt:variant>
      <vt:variant>
        <vt:lpwstr>_Toc259171571</vt:lpwstr>
      </vt:variant>
      <vt:variant>
        <vt:i4>1376313</vt:i4>
      </vt:variant>
      <vt:variant>
        <vt:i4>128</vt:i4>
      </vt:variant>
      <vt:variant>
        <vt:i4>0</vt:i4>
      </vt:variant>
      <vt:variant>
        <vt:i4>5</vt:i4>
      </vt:variant>
      <vt:variant>
        <vt:lpwstr/>
      </vt:variant>
      <vt:variant>
        <vt:lpwstr>_Toc259171570</vt:lpwstr>
      </vt:variant>
      <vt:variant>
        <vt:i4>1310777</vt:i4>
      </vt:variant>
      <vt:variant>
        <vt:i4>122</vt:i4>
      </vt:variant>
      <vt:variant>
        <vt:i4>0</vt:i4>
      </vt:variant>
      <vt:variant>
        <vt:i4>5</vt:i4>
      </vt:variant>
      <vt:variant>
        <vt:lpwstr/>
      </vt:variant>
      <vt:variant>
        <vt:lpwstr>_Toc259171569</vt:lpwstr>
      </vt:variant>
      <vt:variant>
        <vt:i4>1310777</vt:i4>
      </vt:variant>
      <vt:variant>
        <vt:i4>116</vt:i4>
      </vt:variant>
      <vt:variant>
        <vt:i4>0</vt:i4>
      </vt:variant>
      <vt:variant>
        <vt:i4>5</vt:i4>
      </vt:variant>
      <vt:variant>
        <vt:lpwstr/>
      </vt:variant>
      <vt:variant>
        <vt:lpwstr>_Toc259171568</vt:lpwstr>
      </vt:variant>
      <vt:variant>
        <vt:i4>1310777</vt:i4>
      </vt:variant>
      <vt:variant>
        <vt:i4>110</vt:i4>
      </vt:variant>
      <vt:variant>
        <vt:i4>0</vt:i4>
      </vt:variant>
      <vt:variant>
        <vt:i4>5</vt:i4>
      </vt:variant>
      <vt:variant>
        <vt:lpwstr/>
      </vt:variant>
      <vt:variant>
        <vt:lpwstr>_Toc259171567</vt:lpwstr>
      </vt:variant>
      <vt:variant>
        <vt:i4>1310777</vt:i4>
      </vt:variant>
      <vt:variant>
        <vt:i4>104</vt:i4>
      </vt:variant>
      <vt:variant>
        <vt:i4>0</vt:i4>
      </vt:variant>
      <vt:variant>
        <vt:i4>5</vt:i4>
      </vt:variant>
      <vt:variant>
        <vt:lpwstr/>
      </vt:variant>
      <vt:variant>
        <vt:lpwstr>_Toc259171566</vt:lpwstr>
      </vt:variant>
      <vt:variant>
        <vt:i4>1310777</vt:i4>
      </vt:variant>
      <vt:variant>
        <vt:i4>98</vt:i4>
      </vt:variant>
      <vt:variant>
        <vt:i4>0</vt:i4>
      </vt:variant>
      <vt:variant>
        <vt:i4>5</vt:i4>
      </vt:variant>
      <vt:variant>
        <vt:lpwstr/>
      </vt:variant>
      <vt:variant>
        <vt:lpwstr>_Toc259171565</vt:lpwstr>
      </vt:variant>
      <vt:variant>
        <vt:i4>1310777</vt:i4>
      </vt:variant>
      <vt:variant>
        <vt:i4>92</vt:i4>
      </vt:variant>
      <vt:variant>
        <vt:i4>0</vt:i4>
      </vt:variant>
      <vt:variant>
        <vt:i4>5</vt:i4>
      </vt:variant>
      <vt:variant>
        <vt:lpwstr/>
      </vt:variant>
      <vt:variant>
        <vt:lpwstr>_Toc259171564</vt:lpwstr>
      </vt:variant>
      <vt:variant>
        <vt:i4>1310777</vt:i4>
      </vt:variant>
      <vt:variant>
        <vt:i4>86</vt:i4>
      </vt:variant>
      <vt:variant>
        <vt:i4>0</vt:i4>
      </vt:variant>
      <vt:variant>
        <vt:i4>5</vt:i4>
      </vt:variant>
      <vt:variant>
        <vt:lpwstr/>
      </vt:variant>
      <vt:variant>
        <vt:lpwstr>_Toc259171563</vt:lpwstr>
      </vt:variant>
      <vt:variant>
        <vt:i4>1310777</vt:i4>
      </vt:variant>
      <vt:variant>
        <vt:i4>80</vt:i4>
      </vt:variant>
      <vt:variant>
        <vt:i4>0</vt:i4>
      </vt:variant>
      <vt:variant>
        <vt:i4>5</vt:i4>
      </vt:variant>
      <vt:variant>
        <vt:lpwstr/>
      </vt:variant>
      <vt:variant>
        <vt:lpwstr>_Toc259171562</vt:lpwstr>
      </vt:variant>
      <vt:variant>
        <vt:i4>1310777</vt:i4>
      </vt:variant>
      <vt:variant>
        <vt:i4>74</vt:i4>
      </vt:variant>
      <vt:variant>
        <vt:i4>0</vt:i4>
      </vt:variant>
      <vt:variant>
        <vt:i4>5</vt:i4>
      </vt:variant>
      <vt:variant>
        <vt:lpwstr/>
      </vt:variant>
      <vt:variant>
        <vt:lpwstr>_Toc259171561</vt:lpwstr>
      </vt:variant>
      <vt:variant>
        <vt:i4>1310777</vt:i4>
      </vt:variant>
      <vt:variant>
        <vt:i4>68</vt:i4>
      </vt:variant>
      <vt:variant>
        <vt:i4>0</vt:i4>
      </vt:variant>
      <vt:variant>
        <vt:i4>5</vt:i4>
      </vt:variant>
      <vt:variant>
        <vt:lpwstr/>
      </vt:variant>
      <vt:variant>
        <vt:lpwstr>_Toc259171560</vt:lpwstr>
      </vt:variant>
      <vt:variant>
        <vt:i4>1507385</vt:i4>
      </vt:variant>
      <vt:variant>
        <vt:i4>62</vt:i4>
      </vt:variant>
      <vt:variant>
        <vt:i4>0</vt:i4>
      </vt:variant>
      <vt:variant>
        <vt:i4>5</vt:i4>
      </vt:variant>
      <vt:variant>
        <vt:lpwstr/>
      </vt:variant>
      <vt:variant>
        <vt:lpwstr>_Toc259171559</vt:lpwstr>
      </vt:variant>
      <vt:variant>
        <vt:i4>1507385</vt:i4>
      </vt:variant>
      <vt:variant>
        <vt:i4>56</vt:i4>
      </vt:variant>
      <vt:variant>
        <vt:i4>0</vt:i4>
      </vt:variant>
      <vt:variant>
        <vt:i4>5</vt:i4>
      </vt:variant>
      <vt:variant>
        <vt:lpwstr/>
      </vt:variant>
      <vt:variant>
        <vt:lpwstr>_Toc259171558</vt:lpwstr>
      </vt:variant>
      <vt:variant>
        <vt:i4>1507385</vt:i4>
      </vt:variant>
      <vt:variant>
        <vt:i4>50</vt:i4>
      </vt:variant>
      <vt:variant>
        <vt:i4>0</vt:i4>
      </vt:variant>
      <vt:variant>
        <vt:i4>5</vt:i4>
      </vt:variant>
      <vt:variant>
        <vt:lpwstr/>
      </vt:variant>
      <vt:variant>
        <vt:lpwstr>_Toc259171557</vt:lpwstr>
      </vt:variant>
      <vt:variant>
        <vt:i4>1507385</vt:i4>
      </vt:variant>
      <vt:variant>
        <vt:i4>44</vt:i4>
      </vt:variant>
      <vt:variant>
        <vt:i4>0</vt:i4>
      </vt:variant>
      <vt:variant>
        <vt:i4>5</vt:i4>
      </vt:variant>
      <vt:variant>
        <vt:lpwstr/>
      </vt:variant>
      <vt:variant>
        <vt:lpwstr>_Toc259171556</vt:lpwstr>
      </vt:variant>
      <vt:variant>
        <vt:i4>1507385</vt:i4>
      </vt:variant>
      <vt:variant>
        <vt:i4>38</vt:i4>
      </vt:variant>
      <vt:variant>
        <vt:i4>0</vt:i4>
      </vt:variant>
      <vt:variant>
        <vt:i4>5</vt:i4>
      </vt:variant>
      <vt:variant>
        <vt:lpwstr/>
      </vt:variant>
      <vt:variant>
        <vt:lpwstr>_Toc259171555</vt:lpwstr>
      </vt:variant>
      <vt:variant>
        <vt:i4>1507385</vt:i4>
      </vt:variant>
      <vt:variant>
        <vt:i4>32</vt:i4>
      </vt:variant>
      <vt:variant>
        <vt:i4>0</vt:i4>
      </vt:variant>
      <vt:variant>
        <vt:i4>5</vt:i4>
      </vt:variant>
      <vt:variant>
        <vt:lpwstr/>
      </vt:variant>
      <vt:variant>
        <vt:lpwstr>_Toc259171554</vt:lpwstr>
      </vt:variant>
      <vt:variant>
        <vt:i4>1507385</vt:i4>
      </vt:variant>
      <vt:variant>
        <vt:i4>26</vt:i4>
      </vt:variant>
      <vt:variant>
        <vt:i4>0</vt:i4>
      </vt:variant>
      <vt:variant>
        <vt:i4>5</vt:i4>
      </vt:variant>
      <vt:variant>
        <vt:lpwstr/>
      </vt:variant>
      <vt:variant>
        <vt:lpwstr>_Toc259171553</vt:lpwstr>
      </vt:variant>
      <vt:variant>
        <vt:i4>1507385</vt:i4>
      </vt:variant>
      <vt:variant>
        <vt:i4>20</vt:i4>
      </vt:variant>
      <vt:variant>
        <vt:i4>0</vt:i4>
      </vt:variant>
      <vt:variant>
        <vt:i4>5</vt:i4>
      </vt:variant>
      <vt:variant>
        <vt:lpwstr/>
      </vt:variant>
      <vt:variant>
        <vt:lpwstr>_Toc259171552</vt:lpwstr>
      </vt:variant>
      <vt:variant>
        <vt:i4>1507385</vt:i4>
      </vt:variant>
      <vt:variant>
        <vt:i4>14</vt:i4>
      </vt:variant>
      <vt:variant>
        <vt:i4>0</vt:i4>
      </vt:variant>
      <vt:variant>
        <vt:i4>5</vt:i4>
      </vt:variant>
      <vt:variant>
        <vt:lpwstr/>
      </vt:variant>
      <vt:variant>
        <vt:lpwstr>_Toc259171551</vt:lpwstr>
      </vt:variant>
      <vt:variant>
        <vt:i4>1507385</vt:i4>
      </vt:variant>
      <vt:variant>
        <vt:i4>8</vt:i4>
      </vt:variant>
      <vt:variant>
        <vt:i4>0</vt:i4>
      </vt:variant>
      <vt:variant>
        <vt:i4>5</vt:i4>
      </vt:variant>
      <vt:variant>
        <vt:lpwstr/>
      </vt:variant>
      <vt:variant>
        <vt:lpwstr>_Toc259171550</vt:lpwstr>
      </vt:variant>
      <vt:variant>
        <vt:i4>1441849</vt:i4>
      </vt:variant>
      <vt:variant>
        <vt:i4>2</vt:i4>
      </vt:variant>
      <vt:variant>
        <vt:i4>0</vt:i4>
      </vt:variant>
      <vt:variant>
        <vt:i4>5</vt:i4>
      </vt:variant>
      <vt:variant>
        <vt:lpwstr/>
      </vt:variant>
      <vt:variant>
        <vt:lpwstr>_Toc259171549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DMM ile Elektriksel Parametrelerin Karşılaştırması</dc:title>
  <dc:subject>Ulusal Karşılaştırma</dc:subject>
  <dc:creator>Ahmet MEREV</dc:creator>
  <cp:keywords>karşılaştırma, DMM, TÜRKAK, UME</cp:keywords>
  <cp:lastModifiedBy>Serkan DEDEOĞLU</cp:lastModifiedBy>
  <cp:revision>8</cp:revision>
  <cp:lastPrinted>2022-11-01T06:02:00Z</cp:lastPrinted>
  <dcterms:created xsi:type="dcterms:W3CDTF">2023-10-09T10:24:00Z</dcterms:created>
  <dcterms:modified xsi:type="dcterms:W3CDTF">2023-11-16T13:15:00Z</dcterms:modified>
</cp:coreProperties>
</file>